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765F" w:rsidRDefault="00090C71" w:rsidP="00244981">
      <w:pPr>
        <w:pStyle w:val="berschrift1"/>
        <w:spacing w:before="0" w:after="0" w:line="276" w:lineRule="auto"/>
        <w:jc w:val="left"/>
      </w:pPr>
      <w:r>
        <w:t xml:space="preserve">W 220 Fi </w:t>
      </w:r>
      <w:r w:rsidR="00486151">
        <w:t>fräst</w:t>
      </w:r>
      <w:r>
        <w:t xml:space="preserve"> </w:t>
      </w:r>
      <w:r w:rsidRPr="00090C71">
        <w:t xml:space="preserve">Fahrbahn </w:t>
      </w:r>
      <w:r w:rsidR="00486151">
        <w:t>46 cm tief</w:t>
      </w:r>
    </w:p>
    <w:p w:rsidR="002E765F" w:rsidRPr="00A80677" w:rsidRDefault="002E765F" w:rsidP="002E765F">
      <w:pPr>
        <w:pStyle w:val="Text"/>
      </w:pPr>
    </w:p>
    <w:p w:rsidR="006268ED" w:rsidRDefault="00D1543E" w:rsidP="006268ED">
      <w:pPr>
        <w:pStyle w:val="Text"/>
        <w:spacing w:line="276" w:lineRule="auto"/>
        <w:rPr>
          <w:rStyle w:val="Hervorhebung"/>
        </w:rPr>
      </w:pPr>
      <w:r>
        <w:rPr>
          <w:rStyle w:val="Hervorhebung"/>
        </w:rPr>
        <w:t>I</w:t>
      </w:r>
      <w:r w:rsidR="00EC1F0F">
        <w:rPr>
          <w:rStyle w:val="Hervorhebung"/>
        </w:rPr>
        <w:t>n Illinois</w:t>
      </w:r>
      <w:r w:rsidR="00922769">
        <w:rPr>
          <w:rStyle w:val="Hervorhebung"/>
        </w:rPr>
        <w:t>/</w:t>
      </w:r>
      <w:r w:rsidR="00EC1F0F">
        <w:rPr>
          <w:rStyle w:val="Hervorhebung"/>
        </w:rPr>
        <w:t xml:space="preserve">USA baut </w:t>
      </w:r>
      <w:r w:rsidR="00612C75">
        <w:rPr>
          <w:rStyle w:val="Hervorhebung"/>
        </w:rPr>
        <w:t>die</w:t>
      </w:r>
      <w:r w:rsidR="00EC1F0F">
        <w:rPr>
          <w:rStyle w:val="Hervorhebung"/>
        </w:rPr>
        <w:t xml:space="preserve"> Großfräse </w:t>
      </w:r>
      <w:r w:rsidR="006268ED" w:rsidRPr="006268ED">
        <w:rPr>
          <w:rStyle w:val="Hervorhebung"/>
        </w:rPr>
        <w:t xml:space="preserve">W 220 Fi </w:t>
      </w:r>
      <w:r w:rsidR="00612C75">
        <w:rPr>
          <w:rStyle w:val="Hervorhebung"/>
        </w:rPr>
        <w:t>eine komplette</w:t>
      </w:r>
      <w:r w:rsidR="00486151">
        <w:rPr>
          <w:rStyle w:val="Hervorhebung"/>
        </w:rPr>
        <w:t xml:space="preserve"> Fahrbahn </w:t>
      </w:r>
      <w:r w:rsidR="00504F59">
        <w:rPr>
          <w:rStyle w:val="Hervorhebung"/>
        </w:rPr>
        <w:t xml:space="preserve">in zwei Übergängen </w:t>
      </w:r>
      <w:r w:rsidR="004C51CB">
        <w:rPr>
          <w:rStyle w:val="Hervorhebung"/>
        </w:rPr>
        <w:t>aus</w:t>
      </w:r>
      <w:r w:rsidR="00612C75">
        <w:rPr>
          <w:rStyle w:val="Hervorhebung"/>
        </w:rPr>
        <w:t xml:space="preserve">. Dank </w:t>
      </w:r>
      <w:r w:rsidR="006A1BA8">
        <w:rPr>
          <w:rStyle w:val="Hervorhebung"/>
        </w:rPr>
        <w:t xml:space="preserve">der </w:t>
      </w:r>
      <w:r w:rsidR="006A1BA8" w:rsidRPr="006A1BA8">
        <w:rPr>
          <w:rStyle w:val="Hervorhebung"/>
        </w:rPr>
        <w:t>Maschinen</w:t>
      </w:r>
      <w:r w:rsidR="006A1BA8">
        <w:rPr>
          <w:rStyle w:val="Hervorhebung"/>
        </w:rPr>
        <w:t xml:space="preserve">steuerung </w:t>
      </w:r>
      <w:r w:rsidR="00EC1F0F">
        <w:rPr>
          <w:rStyle w:val="Hervorhebung"/>
        </w:rPr>
        <w:t>Mill Assist</w:t>
      </w:r>
      <w:r w:rsidR="00486151">
        <w:rPr>
          <w:rStyle w:val="Hervorhebung"/>
        </w:rPr>
        <w:t xml:space="preserve"> </w:t>
      </w:r>
      <w:r w:rsidR="00612C75">
        <w:rPr>
          <w:rStyle w:val="Hervorhebung"/>
        </w:rPr>
        <w:t xml:space="preserve">erfolgen die </w:t>
      </w:r>
      <w:r w:rsidR="00612C75" w:rsidRPr="00612C75">
        <w:rPr>
          <w:rStyle w:val="Hervorhebung"/>
        </w:rPr>
        <w:t xml:space="preserve">Fräsarbeiten </w:t>
      </w:r>
      <w:r w:rsidR="00504F59">
        <w:rPr>
          <w:rStyle w:val="Hervorhebung"/>
        </w:rPr>
        <w:t>besonders wirtschaftlich</w:t>
      </w:r>
      <w:r w:rsidR="00612C75">
        <w:rPr>
          <w:rStyle w:val="Hervorhebung"/>
        </w:rPr>
        <w:t xml:space="preserve">. </w:t>
      </w:r>
      <w:r w:rsidR="00E51F1C">
        <w:rPr>
          <w:rStyle w:val="Hervorhebung"/>
        </w:rPr>
        <w:t>Die</w:t>
      </w:r>
      <w:r w:rsidR="00612C75">
        <w:rPr>
          <w:rStyle w:val="Hervorhebung"/>
        </w:rPr>
        <w:t xml:space="preserve"> präzise Dokumentation übernimmt der </w:t>
      </w:r>
      <w:r w:rsidR="006A1BA8" w:rsidRPr="006A1BA8">
        <w:rPr>
          <w:rStyle w:val="Hervorhebung"/>
        </w:rPr>
        <w:t>Wirtgen Performance Tracker</w:t>
      </w:r>
      <w:r w:rsidR="00612C75">
        <w:rPr>
          <w:rStyle w:val="Hervorhebung"/>
        </w:rPr>
        <w:t>.</w:t>
      </w:r>
    </w:p>
    <w:p w:rsidR="00612C75" w:rsidRPr="006268ED" w:rsidRDefault="00612C75" w:rsidP="006268ED">
      <w:pPr>
        <w:pStyle w:val="Text"/>
        <w:spacing w:line="276" w:lineRule="auto"/>
        <w:rPr>
          <w:rStyle w:val="Hervorhebung"/>
        </w:rPr>
      </w:pPr>
    </w:p>
    <w:p w:rsidR="006E59DC" w:rsidRPr="006E59DC" w:rsidRDefault="006E59DC" w:rsidP="001656C0">
      <w:pPr>
        <w:pStyle w:val="Text"/>
        <w:spacing w:line="276" w:lineRule="auto"/>
        <w:rPr>
          <w:rStyle w:val="Hervorhebung"/>
        </w:rPr>
      </w:pPr>
      <w:r w:rsidRPr="006E59DC">
        <w:rPr>
          <w:rStyle w:val="Hervorhebung"/>
        </w:rPr>
        <w:t>Mill Assist</w:t>
      </w:r>
      <w:r>
        <w:rPr>
          <w:rStyle w:val="Hervorhebung"/>
        </w:rPr>
        <w:t xml:space="preserve"> </w:t>
      </w:r>
      <w:r w:rsidR="00246599">
        <w:rPr>
          <w:rStyle w:val="Hervorhebung"/>
        </w:rPr>
        <w:t>entscheidend</w:t>
      </w:r>
    </w:p>
    <w:p w:rsidR="0078584E" w:rsidRPr="00D1543E" w:rsidRDefault="00BB5ACC" w:rsidP="001656C0">
      <w:pPr>
        <w:pStyle w:val="Text"/>
        <w:spacing w:line="276" w:lineRule="auto"/>
        <w:rPr>
          <w:rStyle w:val="Hervorhebung"/>
          <w:b w:val="0"/>
          <w:bCs/>
        </w:rPr>
      </w:pPr>
      <w:r w:rsidRPr="00BB5ACC">
        <w:rPr>
          <w:rStyle w:val="Hervorhebung"/>
          <w:b w:val="0"/>
          <w:bCs/>
        </w:rPr>
        <w:t xml:space="preserve">Bei der Sanierung </w:t>
      </w:r>
      <w:r w:rsidR="00F84AB8">
        <w:rPr>
          <w:rStyle w:val="Hervorhebung"/>
          <w:b w:val="0"/>
          <w:bCs/>
        </w:rPr>
        <w:t>der</w:t>
      </w:r>
      <w:r w:rsidRPr="00BB5ACC">
        <w:rPr>
          <w:rStyle w:val="Hervorhebung"/>
          <w:b w:val="0"/>
          <w:bCs/>
        </w:rPr>
        <w:t xml:space="preserve"> </w:t>
      </w:r>
      <w:r w:rsidR="00D1543E">
        <w:rPr>
          <w:rStyle w:val="Hervorhebung"/>
          <w:b w:val="0"/>
          <w:bCs/>
        </w:rPr>
        <w:t>Auf</w:t>
      </w:r>
      <w:r w:rsidRPr="00BB5ACC">
        <w:rPr>
          <w:rStyle w:val="Hervorhebung"/>
          <w:b w:val="0"/>
          <w:bCs/>
        </w:rPr>
        <w:t>- und Abfahrt zur Interstate 55 in Bolingbrook</w:t>
      </w:r>
      <w:r w:rsidR="00D1543E">
        <w:rPr>
          <w:rStyle w:val="Hervorhebung"/>
          <w:b w:val="0"/>
          <w:bCs/>
        </w:rPr>
        <w:t xml:space="preserve"> </w:t>
      </w:r>
      <w:r w:rsidR="00F84AB8">
        <w:rPr>
          <w:rStyle w:val="Hervorhebung"/>
          <w:b w:val="0"/>
          <w:bCs/>
        </w:rPr>
        <w:t>entschied</w:t>
      </w:r>
      <w:r w:rsidR="00D1543E">
        <w:rPr>
          <w:rStyle w:val="Hervorhebung"/>
          <w:b w:val="0"/>
          <w:bCs/>
        </w:rPr>
        <w:t xml:space="preserve"> sich d</w:t>
      </w:r>
      <w:r w:rsidR="00FB398D">
        <w:rPr>
          <w:rStyle w:val="Hervorhebung"/>
          <w:b w:val="0"/>
          <w:bCs/>
        </w:rPr>
        <w:t xml:space="preserve">as ausführende </w:t>
      </w:r>
      <w:r w:rsidR="00FB398D" w:rsidRPr="00FB398D">
        <w:rPr>
          <w:rStyle w:val="Hervorhebung"/>
          <w:b w:val="0"/>
          <w:bCs/>
        </w:rPr>
        <w:t xml:space="preserve">Straßenbauunternehmen </w:t>
      </w:r>
      <w:r w:rsidR="00FB398D">
        <w:rPr>
          <w:rStyle w:val="Hervorhebung"/>
          <w:b w:val="0"/>
          <w:bCs/>
        </w:rPr>
        <w:t xml:space="preserve">für </w:t>
      </w:r>
      <w:r w:rsidR="006A1BA8">
        <w:rPr>
          <w:rStyle w:val="Hervorhebung"/>
          <w:b w:val="0"/>
          <w:bCs/>
        </w:rPr>
        <w:t>eine</w:t>
      </w:r>
      <w:r w:rsidR="00FB398D">
        <w:rPr>
          <w:rStyle w:val="Hervorhebung"/>
          <w:b w:val="0"/>
          <w:bCs/>
        </w:rPr>
        <w:t xml:space="preserve"> </w:t>
      </w:r>
      <w:r w:rsidR="00D909BB">
        <w:rPr>
          <w:rStyle w:val="Hervorhebung"/>
          <w:b w:val="0"/>
          <w:bCs/>
        </w:rPr>
        <w:t>812 PS-starke</w:t>
      </w:r>
      <w:r w:rsidR="00FB398D">
        <w:rPr>
          <w:rStyle w:val="Hervorhebung"/>
          <w:b w:val="0"/>
          <w:bCs/>
        </w:rPr>
        <w:t xml:space="preserve"> W 220 Fi</w:t>
      </w:r>
      <w:r w:rsidR="00F365EC">
        <w:rPr>
          <w:rStyle w:val="Hervorhebung"/>
          <w:b w:val="0"/>
          <w:bCs/>
        </w:rPr>
        <w:t xml:space="preserve">, </w:t>
      </w:r>
      <w:r w:rsidR="00FB398D">
        <w:rPr>
          <w:rStyle w:val="Hervorhebung"/>
          <w:b w:val="0"/>
          <w:bCs/>
        </w:rPr>
        <w:t xml:space="preserve">weil </w:t>
      </w:r>
      <w:r w:rsidR="006A1BA8">
        <w:rPr>
          <w:rStyle w:val="Hervorhebung"/>
          <w:b w:val="0"/>
          <w:bCs/>
        </w:rPr>
        <w:t>die</w:t>
      </w:r>
      <w:r w:rsidR="00F84AB8">
        <w:rPr>
          <w:rStyle w:val="Hervorhebung"/>
          <w:b w:val="0"/>
          <w:bCs/>
        </w:rPr>
        <w:t xml:space="preserve"> </w:t>
      </w:r>
      <w:r w:rsidR="00F84AB8" w:rsidRPr="00F84AB8">
        <w:rPr>
          <w:rStyle w:val="Hervorhebung"/>
          <w:b w:val="0"/>
          <w:bCs/>
        </w:rPr>
        <w:t xml:space="preserve">anspruchsvolle Fräsaufgabe </w:t>
      </w:r>
      <w:r w:rsidR="00D909BB">
        <w:rPr>
          <w:rStyle w:val="Hervorhebung"/>
          <w:b w:val="0"/>
          <w:bCs/>
        </w:rPr>
        <w:t xml:space="preserve">hohe Produktivität und </w:t>
      </w:r>
      <w:r w:rsidR="006E59DC">
        <w:rPr>
          <w:rStyle w:val="Hervorhebung"/>
          <w:b w:val="0"/>
          <w:bCs/>
        </w:rPr>
        <w:t>Effizienz</w:t>
      </w:r>
      <w:r w:rsidR="003A0BF6">
        <w:rPr>
          <w:rStyle w:val="Hervorhebung"/>
          <w:b w:val="0"/>
          <w:bCs/>
        </w:rPr>
        <w:t xml:space="preserve"> </w:t>
      </w:r>
      <w:r w:rsidR="006A1BA8">
        <w:rPr>
          <w:rStyle w:val="Hervorhebung"/>
          <w:b w:val="0"/>
          <w:bCs/>
        </w:rPr>
        <w:t>erforderte</w:t>
      </w:r>
      <w:r w:rsidR="00576F31">
        <w:rPr>
          <w:rStyle w:val="Hervorhebung"/>
          <w:b w:val="0"/>
          <w:bCs/>
        </w:rPr>
        <w:t>.</w:t>
      </w:r>
      <w:r w:rsidR="00D1543E">
        <w:rPr>
          <w:rStyle w:val="Hervorhebung"/>
          <w:b w:val="0"/>
          <w:bCs/>
        </w:rPr>
        <w:t xml:space="preserve"> </w:t>
      </w:r>
      <w:r w:rsidR="00F84AB8">
        <w:rPr>
          <w:rStyle w:val="Hervorhebung"/>
          <w:b w:val="0"/>
          <w:bCs/>
        </w:rPr>
        <w:t xml:space="preserve">Um die </w:t>
      </w:r>
      <w:r w:rsidR="0078584E" w:rsidRPr="0078584E">
        <w:rPr>
          <w:rStyle w:val="Hervorhebung"/>
          <w:b w:val="0"/>
          <w:bCs/>
        </w:rPr>
        <w:t>enormen Leistungsreserven</w:t>
      </w:r>
      <w:r w:rsidR="00F84AB8">
        <w:rPr>
          <w:rStyle w:val="Hervorhebung"/>
          <w:b w:val="0"/>
          <w:bCs/>
        </w:rPr>
        <w:t xml:space="preserve"> </w:t>
      </w:r>
      <w:r w:rsidR="0078584E" w:rsidRPr="0078584E">
        <w:rPr>
          <w:rStyle w:val="Hervorhebung"/>
          <w:b w:val="0"/>
          <w:bCs/>
        </w:rPr>
        <w:t>der Großfräse</w:t>
      </w:r>
      <w:r w:rsidR="0078584E">
        <w:rPr>
          <w:rStyle w:val="Hervorhebung"/>
          <w:b w:val="0"/>
          <w:bCs/>
        </w:rPr>
        <w:t xml:space="preserve"> </w:t>
      </w:r>
      <w:r w:rsidR="0078584E" w:rsidRPr="0078584E">
        <w:rPr>
          <w:rStyle w:val="Hervorhebung"/>
          <w:b w:val="0"/>
          <w:bCs/>
        </w:rPr>
        <w:t>bedarfsgerecht an die verschiedenen</w:t>
      </w:r>
      <w:r w:rsidR="0078584E">
        <w:rPr>
          <w:rStyle w:val="Hervorhebung"/>
          <w:b w:val="0"/>
          <w:bCs/>
        </w:rPr>
        <w:t xml:space="preserve"> </w:t>
      </w:r>
      <w:r w:rsidR="0078584E" w:rsidRPr="0078584E">
        <w:rPr>
          <w:rStyle w:val="Hervorhebung"/>
          <w:b w:val="0"/>
          <w:bCs/>
        </w:rPr>
        <w:t>Maschinenkomponenten</w:t>
      </w:r>
      <w:r w:rsidR="00F84AB8">
        <w:rPr>
          <w:rStyle w:val="Hervorhebung"/>
          <w:b w:val="0"/>
          <w:bCs/>
        </w:rPr>
        <w:t xml:space="preserve"> zu verteilen</w:t>
      </w:r>
      <w:r w:rsidR="000A5DC5">
        <w:rPr>
          <w:rStyle w:val="Hervorhebung"/>
          <w:b w:val="0"/>
          <w:bCs/>
        </w:rPr>
        <w:t xml:space="preserve">, </w:t>
      </w:r>
      <w:r w:rsidR="00F84AB8" w:rsidRPr="00F84AB8">
        <w:rPr>
          <w:rStyle w:val="Hervorhebung"/>
          <w:b w:val="0"/>
          <w:bCs/>
        </w:rPr>
        <w:t xml:space="preserve">regelt </w:t>
      </w:r>
      <w:r w:rsidR="006A1BA8">
        <w:rPr>
          <w:rStyle w:val="Hervorhebung"/>
          <w:b w:val="0"/>
          <w:bCs/>
        </w:rPr>
        <w:t>der</w:t>
      </w:r>
      <w:r w:rsidR="006A1BA8" w:rsidRPr="006A1BA8">
        <w:rPr>
          <w:rStyle w:val="Hervorhebung"/>
          <w:b w:val="0"/>
          <w:bCs/>
        </w:rPr>
        <w:t xml:space="preserve"> Mill Assist </w:t>
      </w:r>
      <w:r w:rsidR="000A5DC5">
        <w:rPr>
          <w:rStyle w:val="Hervorhebung"/>
          <w:b w:val="0"/>
          <w:bCs/>
        </w:rPr>
        <w:t xml:space="preserve">den </w:t>
      </w:r>
      <w:r w:rsidR="00D1543E" w:rsidRPr="00D1543E">
        <w:rPr>
          <w:rStyle w:val="Hervorhebung"/>
          <w:b w:val="0"/>
          <w:bCs/>
        </w:rPr>
        <w:t>Betriebspunkt</w:t>
      </w:r>
      <w:r w:rsidR="003A0BF6">
        <w:rPr>
          <w:rStyle w:val="Hervorhebung"/>
          <w:b w:val="0"/>
          <w:bCs/>
        </w:rPr>
        <w:t xml:space="preserve"> </w:t>
      </w:r>
      <w:r w:rsidR="00D1543E" w:rsidRPr="00D1543E">
        <w:rPr>
          <w:rStyle w:val="Hervorhebung"/>
          <w:b w:val="0"/>
          <w:bCs/>
        </w:rPr>
        <w:t xml:space="preserve">der </w:t>
      </w:r>
      <w:r w:rsidR="006A1BA8">
        <w:rPr>
          <w:rStyle w:val="Hervorhebung"/>
          <w:b w:val="0"/>
          <w:bCs/>
        </w:rPr>
        <w:t>Maschine</w:t>
      </w:r>
      <w:r w:rsidR="00D1543E" w:rsidRPr="00D1543E">
        <w:rPr>
          <w:rStyle w:val="Hervorhebung"/>
          <w:b w:val="0"/>
          <w:bCs/>
        </w:rPr>
        <w:t xml:space="preserve"> dynamisch</w:t>
      </w:r>
      <w:r w:rsidR="000A5DC5">
        <w:rPr>
          <w:rStyle w:val="Hervorhebung"/>
          <w:b w:val="0"/>
          <w:bCs/>
        </w:rPr>
        <w:t xml:space="preserve">. </w:t>
      </w:r>
      <w:r w:rsidR="00CB59ED">
        <w:rPr>
          <w:rStyle w:val="Hervorhebung"/>
          <w:b w:val="0"/>
          <w:bCs/>
        </w:rPr>
        <w:t xml:space="preserve">Das </w:t>
      </w:r>
      <w:r w:rsidR="004531C2">
        <w:rPr>
          <w:rStyle w:val="Hervorhebung"/>
          <w:b w:val="0"/>
          <w:bCs/>
        </w:rPr>
        <w:t>bedeutet</w:t>
      </w:r>
      <w:r w:rsidR="00CB59ED">
        <w:rPr>
          <w:rStyle w:val="Hervorhebung"/>
          <w:b w:val="0"/>
          <w:bCs/>
        </w:rPr>
        <w:t xml:space="preserve"> </w:t>
      </w:r>
      <w:r w:rsidR="006A1BA8">
        <w:rPr>
          <w:rStyle w:val="Hervorhebung"/>
          <w:b w:val="0"/>
          <w:bCs/>
        </w:rPr>
        <w:t>er</w:t>
      </w:r>
      <w:r w:rsidR="000A5DC5" w:rsidRPr="000A5DC5">
        <w:rPr>
          <w:rStyle w:val="Hervorhebung"/>
          <w:b w:val="0"/>
          <w:bCs/>
        </w:rPr>
        <w:t xml:space="preserve"> </w:t>
      </w:r>
      <w:r w:rsidR="00CB59ED">
        <w:rPr>
          <w:rStyle w:val="Hervorhebung"/>
          <w:b w:val="0"/>
          <w:bCs/>
        </w:rPr>
        <w:t xml:space="preserve">passt </w:t>
      </w:r>
      <w:r w:rsidR="00D1543E" w:rsidRPr="00D1543E">
        <w:rPr>
          <w:rStyle w:val="Hervorhebung"/>
          <w:b w:val="0"/>
          <w:bCs/>
        </w:rPr>
        <w:t>die</w:t>
      </w:r>
      <w:r w:rsidR="0078584E">
        <w:rPr>
          <w:rStyle w:val="Hervorhebung"/>
          <w:b w:val="0"/>
          <w:bCs/>
        </w:rPr>
        <w:t xml:space="preserve"> </w:t>
      </w:r>
      <w:r w:rsidR="00D1543E" w:rsidRPr="00D1543E">
        <w:rPr>
          <w:rStyle w:val="Hervorhebung"/>
          <w:b w:val="0"/>
          <w:bCs/>
        </w:rPr>
        <w:t>Drehzahl des Dieselmotors und der Fräswalze, den</w:t>
      </w:r>
      <w:r w:rsidR="0078584E">
        <w:rPr>
          <w:rStyle w:val="Hervorhebung"/>
          <w:b w:val="0"/>
          <w:bCs/>
        </w:rPr>
        <w:t xml:space="preserve"> </w:t>
      </w:r>
      <w:r w:rsidR="00D1543E" w:rsidRPr="00D1543E">
        <w:rPr>
          <w:rStyle w:val="Hervorhebung"/>
          <w:b w:val="0"/>
          <w:bCs/>
        </w:rPr>
        <w:t>Fahrantrieb, Maschinenvorschub und Wasserverbrauch</w:t>
      </w:r>
      <w:r w:rsidR="0078584E">
        <w:rPr>
          <w:rStyle w:val="Hervorhebung"/>
          <w:b w:val="0"/>
          <w:bCs/>
        </w:rPr>
        <w:t xml:space="preserve"> </w:t>
      </w:r>
      <w:r w:rsidR="00CB59ED" w:rsidRPr="00CB59ED">
        <w:rPr>
          <w:rStyle w:val="Hervorhebung"/>
          <w:b w:val="0"/>
          <w:bCs/>
        </w:rPr>
        <w:t xml:space="preserve">bei wechselnden Baustellenbedingungen automatisch </w:t>
      </w:r>
      <w:r w:rsidR="00D1543E" w:rsidRPr="00D1543E">
        <w:rPr>
          <w:rStyle w:val="Hervorhebung"/>
          <w:b w:val="0"/>
          <w:bCs/>
        </w:rPr>
        <w:t>an.</w:t>
      </w:r>
    </w:p>
    <w:p w:rsidR="00D1543E" w:rsidRDefault="00D1543E" w:rsidP="001656C0">
      <w:pPr>
        <w:pStyle w:val="Text"/>
        <w:spacing w:line="276" w:lineRule="auto"/>
        <w:rPr>
          <w:rStyle w:val="Hervorhebung"/>
          <w:b w:val="0"/>
          <w:bCs/>
        </w:rPr>
      </w:pPr>
    </w:p>
    <w:p w:rsidR="00377924" w:rsidRPr="00377924" w:rsidRDefault="00377924" w:rsidP="001656C0">
      <w:pPr>
        <w:pStyle w:val="Text"/>
        <w:spacing w:line="276" w:lineRule="auto"/>
        <w:rPr>
          <w:rStyle w:val="Hervorhebung"/>
        </w:rPr>
      </w:pPr>
      <w:r w:rsidRPr="00377924">
        <w:rPr>
          <w:rStyle w:val="Hervorhebung"/>
        </w:rPr>
        <w:t>Breites Anwendungsspektrum</w:t>
      </w:r>
    </w:p>
    <w:p w:rsidR="009E625A" w:rsidRDefault="00CB59ED" w:rsidP="001656C0">
      <w:pPr>
        <w:pStyle w:val="Text"/>
        <w:spacing w:line="276" w:lineRule="auto"/>
        <w:rPr>
          <w:rStyle w:val="Hervorhebung"/>
          <w:b w:val="0"/>
          <w:bCs/>
        </w:rPr>
      </w:pPr>
      <w:r>
        <w:rPr>
          <w:rStyle w:val="Hervorhebung"/>
          <w:b w:val="0"/>
          <w:bCs/>
        </w:rPr>
        <w:t xml:space="preserve">Auch </w:t>
      </w:r>
      <w:r w:rsidRPr="00CB59ED">
        <w:rPr>
          <w:rStyle w:val="Hervorhebung"/>
          <w:b w:val="0"/>
          <w:bCs/>
        </w:rPr>
        <w:t xml:space="preserve">das Zwei-Gang-Lastschaltgetriebe Dual Shift </w:t>
      </w:r>
      <w:r>
        <w:rPr>
          <w:rStyle w:val="Hervorhebung"/>
          <w:b w:val="0"/>
          <w:bCs/>
        </w:rPr>
        <w:t xml:space="preserve">steuert der Mill Assist </w:t>
      </w:r>
      <w:r w:rsidRPr="00CB59ED">
        <w:rPr>
          <w:rStyle w:val="Hervorhebung"/>
          <w:b w:val="0"/>
          <w:bCs/>
        </w:rPr>
        <w:t>automatisch.</w:t>
      </w:r>
      <w:r w:rsidR="009E625A">
        <w:rPr>
          <w:rStyle w:val="Hervorhebung"/>
          <w:b w:val="0"/>
          <w:bCs/>
        </w:rPr>
        <w:t xml:space="preserve"> </w:t>
      </w:r>
      <w:r w:rsidRPr="00CB59ED">
        <w:rPr>
          <w:rStyle w:val="Hervorhebung"/>
          <w:b w:val="0"/>
          <w:bCs/>
        </w:rPr>
        <w:t xml:space="preserve">In Verbindung mit dem Dieselmotor lassen sich </w:t>
      </w:r>
      <w:r w:rsidR="00AB335F">
        <w:rPr>
          <w:rStyle w:val="Hervorhebung"/>
          <w:b w:val="0"/>
          <w:bCs/>
        </w:rPr>
        <w:t xml:space="preserve">dabei </w:t>
      </w:r>
      <w:r w:rsidRPr="00CB59ED">
        <w:rPr>
          <w:rStyle w:val="Hervorhebung"/>
          <w:b w:val="0"/>
          <w:bCs/>
        </w:rPr>
        <w:t>die Fräswalzendrehzahlen nach unten und oben erweitern</w:t>
      </w:r>
      <w:r w:rsidR="002459E2">
        <w:rPr>
          <w:rStyle w:val="Hervorhebung"/>
          <w:b w:val="0"/>
          <w:bCs/>
        </w:rPr>
        <w:t xml:space="preserve">. Aufgrund </w:t>
      </w:r>
      <w:r w:rsidR="00AB335F">
        <w:rPr>
          <w:rStyle w:val="Hervorhebung"/>
          <w:b w:val="0"/>
          <w:bCs/>
        </w:rPr>
        <w:t>des</w:t>
      </w:r>
      <w:r w:rsidR="002459E2">
        <w:rPr>
          <w:rStyle w:val="Hervorhebung"/>
          <w:b w:val="0"/>
          <w:bCs/>
        </w:rPr>
        <w:t xml:space="preserve"> </w:t>
      </w:r>
      <w:r w:rsidR="002459E2" w:rsidRPr="002459E2">
        <w:rPr>
          <w:rStyle w:val="Hervorhebung"/>
          <w:b w:val="0"/>
          <w:bCs/>
        </w:rPr>
        <w:t>deutlich vergrößerte</w:t>
      </w:r>
      <w:r w:rsidR="002459E2">
        <w:rPr>
          <w:rStyle w:val="Hervorhebung"/>
          <w:b w:val="0"/>
          <w:bCs/>
        </w:rPr>
        <w:t xml:space="preserve">n </w:t>
      </w:r>
      <w:r w:rsidR="002459E2" w:rsidRPr="002459E2">
        <w:rPr>
          <w:rStyle w:val="Hervorhebung"/>
          <w:b w:val="0"/>
          <w:bCs/>
        </w:rPr>
        <w:t>Fräswalzendrehzahlspektrum</w:t>
      </w:r>
      <w:r w:rsidR="00AB335F">
        <w:rPr>
          <w:rStyle w:val="Hervorhebung"/>
          <w:b w:val="0"/>
          <w:bCs/>
        </w:rPr>
        <w:t>s</w:t>
      </w:r>
      <w:r w:rsidRPr="00CB59ED">
        <w:rPr>
          <w:rStyle w:val="Hervorhebung"/>
          <w:b w:val="0"/>
          <w:bCs/>
        </w:rPr>
        <w:t xml:space="preserve"> </w:t>
      </w:r>
      <w:r w:rsidR="00F365EC">
        <w:rPr>
          <w:rStyle w:val="Hervorhebung"/>
          <w:b w:val="0"/>
          <w:bCs/>
        </w:rPr>
        <w:t>können die Großfräsen</w:t>
      </w:r>
      <w:r w:rsidR="00AA4BD9" w:rsidRPr="00AA4BD9">
        <w:t xml:space="preserve"> </w:t>
      </w:r>
      <w:r w:rsidR="00AA4BD9" w:rsidRPr="00AA4BD9">
        <w:rPr>
          <w:rStyle w:val="Hervorhebung"/>
          <w:b w:val="0"/>
          <w:bCs/>
        </w:rPr>
        <w:t>der neuen F-Serie</w:t>
      </w:r>
      <w:r w:rsidR="00F365EC">
        <w:rPr>
          <w:rStyle w:val="Hervorhebung"/>
          <w:b w:val="0"/>
          <w:bCs/>
        </w:rPr>
        <w:t xml:space="preserve"> </w:t>
      </w:r>
      <w:r w:rsidR="002459E2">
        <w:rPr>
          <w:rStyle w:val="Hervorhebung"/>
          <w:b w:val="0"/>
          <w:bCs/>
        </w:rPr>
        <w:t>e</w:t>
      </w:r>
      <w:r w:rsidRPr="00CB59ED">
        <w:rPr>
          <w:rStyle w:val="Hervorhebung"/>
          <w:b w:val="0"/>
          <w:bCs/>
        </w:rPr>
        <w:t xml:space="preserve">in </w:t>
      </w:r>
      <w:r w:rsidR="00AA4BD9">
        <w:rPr>
          <w:rStyle w:val="Hervorhebung"/>
          <w:b w:val="0"/>
          <w:bCs/>
        </w:rPr>
        <w:t>breites</w:t>
      </w:r>
      <w:r w:rsidRPr="00CB59ED">
        <w:rPr>
          <w:rStyle w:val="Hervorhebung"/>
          <w:b w:val="0"/>
          <w:bCs/>
        </w:rPr>
        <w:t xml:space="preserve"> Anwendungsspektrum realisieren. </w:t>
      </w:r>
      <w:r w:rsidR="00050499">
        <w:rPr>
          <w:rStyle w:val="Hervorhebung"/>
          <w:b w:val="0"/>
          <w:bCs/>
        </w:rPr>
        <w:t xml:space="preserve">Für </w:t>
      </w:r>
      <w:r w:rsidR="00050499" w:rsidRPr="00050499">
        <w:rPr>
          <w:rStyle w:val="Hervorhebung"/>
          <w:b w:val="0"/>
          <w:bCs/>
        </w:rPr>
        <w:t>Mark Lindbloom</w:t>
      </w:r>
      <w:r w:rsidR="00050499">
        <w:rPr>
          <w:rStyle w:val="Hervorhebung"/>
          <w:b w:val="0"/>
          <w:bCs/>
        </w:rPr>
        <w:t xml:space="preserve">, </w:t>
      </w:r>
      <w:r w:rsidR="00050499" w:rsidRPr="00050499">
        <w:rPr>
          <w:rStyle w:val="Hervorhebung"/>
          <w:b w:val="0"/>
          <w:bCs/>
        </w:rPr>
        <w:t>Betriebsleiter</w:t>
      </w:r>
      <w:r w:rsidR="00050499">
        <w:rPr>
          <w:rStyle w:val="Hervorhebung"/>
          <w:b w:val="0"/>
          <w:bCs/>
        </w:rPr>
        <w:t xml:space="preserve"> bei</w:t>
      </w:r>
      <w:r w:rsidR="00050499" w:rsidRPr="00050499">
        <w:t xml:space="preserve"> </w:t>
      </w:r>
      <w:r w:rsidR="00050499" w:rsidRPr="00050499">
        <w:rPr>
          <w:rStyle w:val="Hervorhebung"/>
          <w:b w:val="0"/>
          <w:bCs/>
        </w:rPr>
        <w:t>K-Five Construction</w:t>
      </w:r>
      <w:r w:rsidR="00050499">
        <w:rPr>
          <w:rStyle w:val="Hervorhebung"/>
          <w:b w:val="0"/>
          <w:bCs/>
        </w:rPr>
        <w:t xml:space="preserve">, hatte das Antriebskonzept </w:t>
      </w:r>
      <w:r w:rsidR="00F365EC">
        <w:rPr>
          <w:rStyle w:val="Hervorhebung"/>
          <w:b w:val="0"/>
          <w:bCs/>
        </w:rPr>
        <w:t xml:space="preserve">der </w:t>
      </w:r>
      <w:r w:rsidR="00F365EC" w:rsidRPr="00F365EC">
        <w:rPr>
          <w:rStyle w:val="Hervorhebung"/>
          <w:b w:val="0"/>
          <w:bCs/>
        </w:rPr>
        <w:t xml:space="preserve">W 220 Fi </w:t>
      </w:r>
      <w:r w:rsidR="00715722">
        <w:rPr>
          <w:rStyle w:val="Hervorhebung"/>
          <w:b w:val="0"/>
          <w:bCs/>
        </w:rPr>
        <w:t>außerdem</w:t>
      </w:r>
      <w:r w:rsidR="00050499">
        <w:rPr>
          <w:rStyle w:val="Hervorhebung"/>
          <w:b w:val="0"/>
          <w:bCs/>
        </w:rPr>
        <w:t xml:space="preserve"> Einfluss auf die Kaufentscheidung. </w:t>
      </w:r>
      <w:r w:rsidR="00050499" w:rsidRPr="00946E41">
        <w:rPr>
          <w:rStyle w:val="Hervorhebung"/>
          <w:b w:val="0"/>
          <w:bCs/>
        </w:rPr>
        <w:t xml:space="preserve">„Das Zwei-Gang-Lastschaltgetriebe war für uns attraktiv. Es bringt die Pferdestärken </w:t>
      </w:r>
      <w:r w:rsidR="00F365EC" w:rsidRPr="00946E41">
        <w:rPr>
          <w:rStyle w:val="Hervorhebung"/>
          <w:b w:val="0"/>
          <w:bCs/>
        </w:rPr>
        <w:t>auf</w:t>
      </w:r>
      <w:r w:rsidR="00891627" w:rsidRPr="00946E41">
        <w:rPr>
          <w:rStyle w:val="Hervorhebung"/>
          <w:b w:val="0"/>
          <w:bCs/>
        </w:rPr>
        <w:t xml:space="preserve"> </w:t>
      </w:r>
      <w:r w:rsidR="00141CAB" w:rsidRPr="00946E41">
        <w:rPr>
          <w:rStyle w:val="Hervorhebung"/>
          <w:b w:val="0"/>
          <w:bCs/>
        </w:rPr>
        <w:t>langen</w:t>
      </w:r>
      <w:r w:rsidR="00F365EC" w:rsidRPr="00946E41">
        <w:rPr>
          <w:rStyle w:val="Hervorhebung"/>
          <w:b w:val="0"/>
          <w:bCs/>
        </w:rPr>
        <w:t xml:space="preserve"> Streckenabschnitten</w:t>
      </w:r>
      <w:r w:rsidR="00891627" w:rsidRPr="00946E41">
        <w:rPr>
          <w:rStyle w:val="Hervorhebung"/>
          <w:b w:val="0"/>
          <w:bCs/>
        </w:rPr>
        <w:t xml:space="preserve"> </w:t>
      </w:r>
      <w:r w:rsidR="00232432" w:rsidRPr="00BB5FE6">
        <w:rPr>
          <w:rStyle w:val="Hervorhebung"/>
          <w:b w:val="0"/>
          <w:bCs/>
        </w:rPr>
        <w:t>[</w:t>
      </w:r>
      <w:r w:rsidR="00BB5FE6" w:rsidRPr="00BB5FE6">
        <w:rPr>
          <w:rStyle w:val="Hervorhebung"/>
          <w:b w:val="0"/>
          <w:bCs/>
        </w:rPr>
        <w:t>und bei</w:t>
      </w:r>
      <w:r w:rsidR="00891627" w:rsidRPr="00BB5FE6">
        <w:rPr>
          <w:rStyle w:val="Hervorhebung"/>
          <w:b w:val="0"/>
          <w:bCs/>
        </w:rPr>
        <w:t xml:space="preserve"> geringer Frästiefe</w:t>
      </w:r>
      <w:r w:rsidR="00232432" w:rsidRPr="00BB5FE6">
        <w:rPr>
          <w:rStyle w:val="Hervorhebung"/>
          <w:b w:val="0"/>
          <w:bCs/>
        </w:rPr>
        <w:t>]</w:t>
      </w:r>
      <w:r w:rsidR="00891627" w:rsidRPr="00946E41">
        <w:rPr>
          <w:rStyle w:val="Hervorhebung"/>
          <w:b w:val="0"/>
          <w:bCs/>
        </w:rPr>
        <w:t xml:space="preserve"> </w:t>
      </w:r>
      <w:r w:rsidR="00926890" w:rsidRPr="00946E41">
        <w:rPr>
          <w:rStyle w:val="Hervorhebung"/>
          <w:b w:val="0"/>
          <w:bCs/>
        </w:rPr>
        <w:t xml:space="preserve">genauso </w:t>
      </w:r>
      <w:r w:rsidR="00891627" w:rsidRPr="00946E41">
        <w:rPr>
          <w:rStyle w:val="Hervorhebung"/>
          <w:b w:val="0"/>
          <w:bCs/>
        </w:rPr>
        <w:t xml:space="preserve">auf die Straße </w:t>
      </w:r>
      <w:r w:rsidR="00926890" w:rsidRPr="00946E41">
        <w:rPr>
          <w:rStyle w:val="Hervorhebung"/>
          <w:b w:val="0"/>
          <w:bCs/>
        </w:rPr>
        <w:t xml:space="preserve">wie </w:t>
      </w:r>
      <w:r w:rsidR="00891627" w:rsidRPr="00946E41">
        <w:rPr>
          <w:rStyle w:val="Hervorhebung"/>
          <w:b w:val="0"/>
          <w:bCs/>
        </w:rPr>
        <w:t>bei</w:t>
      </w:r>
      <w:r w:rsidR="00F365EC" w:rsidRPr="00946E41">
        <w:rPr>
          <w:rStyle w:val="Hervorhebung"/>
          <w:b w:val="0"/>
          <w:bCs/>
        </w:rPr>
        <w:t xml:space="preserve">m Arbeiten in </w:t>
      </w:r>
      <w:r w:rsidR="00141CAB" w:rsidRPr="00946E41">
        <w:rPr>
          <w:rStyle w:val="Hervorhebung"/>
          <w:b w:val="0"/>
          <w:bCs/>
        </w:rPr>
        <w:t>großen</w:t>
      </w:r>
      <w:r w:rsidR="00F365EC" w:rsidRPr="00946E41">
        <w:rPr>
          <w:rStyle w:val="Hervorhebung"/>
          <w:b w:val="0"/>
          <w:bCs/>
        </w:rPr>
        <w:t xml:space="preserve"> </w:t>
      </w:r>
      <w:r w:rsidR="00891627" w:rsidRPr="00946E41">
        <w:rPr>
          <w:rStyle w:val="Hervorhebung"/>
          <w:b w:val="0"/>
          <w:bCs/>
        </w:rPr>
        <w:t>Frästiefen</w:t>
      </w:r>
      <w:r w:rsidR="00050499" w:rsidRPr="00946E41">
        <w:rPr>
          <w:rStyle w:val="Hervorhebung"/>
          <w:b w:val="0"/>
          <w:bCs/>
        </w:rPr>
        <w:t>.</w:t>
      </w:r>
      <w:r w:rsidR="00891627" w:rsidRPr="00946E41">
        <w:rPr>
          <w:rStyle w:val="Hervorhebung"/>
          <w:b w:val="0"/>
          <w:bCs/>
        </w:rPr>
        <w:t>“</w:t>
      </w:r>
      <w:r w:rsidR="00120497">
        <w:rPr>
          <w:rStyle w:val="Hervorhebung"/>
          <w:b w:val="0"/>
          <w:bCs/>
        </w:rPr>
        <w:t xml:space="preserve"> </w:t>
      </w:r>
      <w:r w:rsidR="00120497" w:rsidRPr="00120497">
        <w:rPr>
          <w:rStyle w:val="Hervorhebung"/>
          <w:b w:val="0"/>
          <w:bCs/>
        </w:rPr>
        <w:t>So können im</w:t>
      </w:r>
      <w:r w:rsidR="00120497">
        <w:rPr>
          <w:rStyle w:val="Hervorhebung"/>
          <w:b w:val="0"/>
          <w:bCs/>
        </w:rPr>
        <w:t xml:space="preserve"> </w:t>
      </w:r>
      <w:r w:rsidR="00120497" w:rsidRPr="00120497">
        <w:rPr>
          <w:rStyle w:val="Hervorhebung"/>
          <w:b w:val="0"/>
          <w:bCs/>
        </w:rPr>
        <w:t>niedrigen Fräswalzendrehzahlbereich Kraftstoff und</w:t>
      </w:r>
      <w:r w:rsidR="00F365EC">
        <w:rPr>
          <w:rStyle w:val="Hervorhebung"/>
          <w:b w:val="0"/>
          <w:bCs/>
        </w:rPr>
        <w:t xml:space="preserve"> </w:t>
      </w:r>
      <w:r w:rsidR="00120497" w:rsidRPr="00120497">
        <w:rPr>
          <w:rStyle w:val="Hervorhebung"/>
          <w:b w:val="0"/>
          <w:bCs/>
        </w:rPr>
        <w:t>Meißelverschleiß reduziert werden. Im</w:t>
      </w:r>
      <w:r w:rsidR="00120497">
        <w:rPr>
          <w:rStyle w:val="Hervorhebung"/>
          <w:b w:val="0"/>
          <w:bCs/>
        </w:rPr>
        <w:t xml:space="preserve"> </w:t>
      </w:r>
      <w:r w:rsidR="00120497" w:rsidRPr="00120497">
        <w:rPr>
          <w:rStyle w:val="Hervorhebung"/>
          <w:b w:val="0"/>
          <w:bCs/>
        </w:rPr>
        <w:t>oberen Fräswalzendrehzahlbereich ist es möglich, auch</w:t>
      </w:r>
      <w:r w:rsidR="00120497">
        <w:rPr>
          <w:rStyle w:val="Hervorhebung"/>
          <w:b w:val="0"/>
          <w:bCs/>
        </w:rPr>
        <w:t xml:space="preserve"> </w:t>
      </w:r>
      <w:r w:rsidR="00120497" w:rsidRPr="00120497">
        <w:rPr>
          <w:rStyle w:val="Hervorhebung"/>
          <w:b w:val="0"/>
          <w:bCs/>
        </w:rPr>
        <w:t>bei hohen Flächenleistungen eine hohe Qualität des</w:t>
      </w:r>
      <w:r w:rsidR="00120497">
        <w:rPr>
          <w:rStyle w:val="Hervorhebung"/>
          <w:b w:val="0"/>
          <w:bCs/>
        </w:rPr>
        <w:t xml:space="preserve"> </w:t>
      </w:r>
      <w:r w:rsidR="00120497" w:rsidRPr="00120497">
        <w:rPr>
          <w:rStyle w:val="Hervorhebung"/>
          <w:b w:val="0"/>
          <w:bCs/>
        </w:rPr>
        <w:t>Fräsbildes zu erzielen.</w:t>
      </w:r>
    </w:p>
    <w:p w:rsidR="009E625A" w:rsidRDefault="009E625A" w:rsidP="001656C0">
      <w:pPr>
        <w:pStyle w:val="Text"/>
        <w:spacing w:line="276" w:lineRule="auto"/>
        <w:rPr>
          <w:rStyle w:val="Hervorhebung"/>
          <w:b w:val="0"/>
          <w:bCs/>
        </w:rPr>
      </w:pPr>
    </w:p>
    <w:p w:rsidR="00CE4A0D" w:rsidRPr="0023444F" w:rsidRDefault="00ED055E" w:rsidP="001656C0">
      <w:pPr>
        <w:pStyle w:val="Text"/>
        <w:spacing w:line="276" w:lineRule="auto"/>
        <w:rPr>
          <w:rStyle w:val="Hervorhebung"/>
        </w:rPr>
      </w:pPr>
      <w:r>
        <w:rPr>
          <w:rStyle w:val="Hervorhebung"/>
        </w:rPr>
        <w:t>Arbeitsstrategie</w:t>
      </w:r>
      <w:r w:rsidR="00CE4A0D" w:rsidRPr="00CE4A0D">
        <w:rPr>
          <w:rStyle w:val="Hervorhebung"/>
        </w:rPr>
        <w:t xml:space="preserve"> </w:t>
      </w:r>
      <w:r w:rsidR="00CE4A0D">
        <w:rPr>
          <w:rStyle w:val="Hervorhebung"/>
        </w:rPr>
        <w:t xml:space="preserve">zahlt sich aus </w:t>
      </w:r>
    </w:p>
    <w:p w:rsidR="00134FF3" w:rsidRDefault="00502168" w:rsidP="001656C0">
      <w:pPr>
        <w:pStyle w:val="Text"/>
        <w:spacing w:line="276" w:lineRule="auto"/>
        <w:rPr>
          <w:rStyle w:val="Hervorhebung"/>
          <w:b w:val="0"/>
          <w:bCs/>
        </w:rPr>
      </w:pPr>
      <w:r>
        <w:rPr>
          <w:rStyle w:val="Hervorhebung"/>
          <w:b w:val="0"/>
          <w:bCs/>
        </w:rPr>
        <w:t xml:space="preserve">Für den </w:t>
      </w:r>
      <w:r w:rsidR="005B4548">
        <w:rPr>
          <w:rStyle w:val="Hervorhebung"/>
          <w:b w:val="0"/>
          <w:bCs/>
        </w:rPr>
        <w:t xml:space="preserve">zweilagigen </w:t>
      </w:r>
      <w:r w:rsidR="009E625A">
        <w:rPr>
          <w:rStyle w:val="Hervorhebung"/>
          <w:b w:val="0"/>
          <w:bCs/>
        </w:rPr>
        <w:t xml:space="preserve">Komplettausbau in Illinois </w:t>
      </w:r>
      <w:r>
        <w:rPr>
          <w:rStyle w:val="Hervorhebung"/>
          <w:b w:val="0"/>
          <w:bCs/>
        </w:rPr>
        <w:t xml:space="preserve">war die W 220 Fi mit einer 2,5 m breiten </w:t>
      </w:r>
      <w:r w:rsidR="00141CAB" w:rsidRPr="00141CAB">
        <w:rPr>
          <w:rStyle w:val="Hervorhebung"/>
          <w:b w:val="0"/>
          <w:bCs/>
        </w:rPr>
        <w:t xml:space="preserve">und 196 Rundschaftmeißeln bestückten </w:t>
      </w:r>
      <w:r w:rsidR="00141CAB">
        <w:rPr>
          <w:rStyle w:val="Hervorhebung"/>
          <w:b w:val="0"/>
          <w:bCs/>
        </w:rPr>
        <w:t>Standard-</w:t>
      </w:r>
      <w:r>
        <w:rPr>
          <w:rStyle w:val="Hervorhebung"/>
          <w:b w:val="0"/>
          <w:bCs/>
        </w:rPr>
        <w:t xml:space="preserve">Fräswalze ausgestattet. </w:t>
      </w:r>
      <w:r w:rsidR="00086903">
        <w:rPr>
          <w:rStyle w:val="Hervorhebung"/>
          <w:b w:val="0"/>
          <w:bCs/>
        </w:rPr>
        <w:t>D</w:t>
      </w:r>
      <w:r>
        <w:rPr>
          <w:rStyle w:val="Hervorhebung"/>
          <w:b w:val="0"/>
          <w:bCs/>
        </w:rPr>
        <w:t xml:space="preserve">er Auftrag </w:t>
      </w:r>
      <w:r w:rsidR="00086903">
        <w:rPr>
          <w:rStyle w:val="Hervorhebung"/>
          <w:b w:val="0"/>
          <w:bCs/>
        </w:rPr>
        <w:t xml:space="preserve">sollte </w:t>
      </w:r>
      <w:r w:rsidR="005D45C7">
        <w:rPr>
          <w:rStyle w:val="Hervorhebung"/>
          <w:b w:val="0"/>
          <w:bCs/>
        </w:rPr>
        <w:t>kostenoptimiert</w:t>
      </w:r>
      <w:r w:rsidR="00086903">
        <w:rPr>
          <w:rStyle w:val="Hervorhebung"/>
          <w:b w:val="0"/>
          <w:bCs/>
        </w:rPr>
        <w:t xml:space="preserve"> realisiert werden. D</w:t>
      </w:r>
      <w:r w:rsidR="0073303B">
        <w:rPr>
          <w:rStyle w:val="Hervorhebung"/>
          <w:b w:val="0"/>
          <w:bCs/>
        </w:rPr>
        <w:t xml:space="preserve">ie W 220 Fi </w:t>
      </w:r>
      <w:r w:rsidR="00086903">
        <w:rPr>
          <w:rStyle w:val="Hervorhebung"/>
          <w:b w:val="0"/>
          <w:bCs/>
        </w:rPr>
        <w:t xml:space="preserve">fräste deshalb </w:t>
      </w:r>
      <w:r w:rsidR="0073303B">
        <w:rPr>
          <w:rStyle w:val="Hervorhebung"/>
          <w:b w:val="0"/>
          <w:bCs/>
        </w:rPr>
        <w:t xml:space="preserve">im </w:t>
      </w:r>
      <w:r w:rsidR="00B3034D">
        <w:rPr>
          <w:rStyle w:val="Hervorhebung"/>
          <w:b w:val="0"/>
          <w:bCs/>
        </w:rPr>
        <w:t>Eco-Modus</w:t>
      </w:r>
      <w:r w:rsidR="00086903">
        <w:rPr>
          <w:rStyle w:val="Hervorhebung"/>
          <w:b w:val="0"/>
          <w:bCs/>
        </w:rPr>
        <w:t xml:space="preserve">, eine </w:t>
      </w:r>
      <w:r w:rsidR="005D45C7">
        <w:rPr>
          <w:rStyle w:val="Hervorhebung"/>
          <w:b w:val="0"/>
          <w:bCs/>
        </w:rPr>
        <w:t xml:space="preserve">von drei Arbeitsstrategien, </w:t>
      </w:r>
      <w:r w:rsidR="0073303B">
        <w:rPr>
          <w:rStyle w:val="Hervorhebung"/>
          <w:b w:val="0"/>
          <w:bCs/>
        </w:rPr>
        <w:t>zwischen denen</w:t>
      </w:r>
      <w:r w:rsidR="005D45C7">
        <w:rPr>
          <w:rStyle w:val="Hervorhebung"/>
          <w:b w:val="0"/>
          <w:bCs/>
        </w:rPr>
        <w:t xml:space="preserve"> </w:t>
      </w:r>
      <w:r w:rsidR="00ED055E">
        <w:rPr>
          <w:rStyle w:val="Hervorhebung"/>
          <w:b w:val="0"/>
          <w:bCs/>
        </w:rPr>
        <w:t xml:space="preserve">Maschinenbediener </w:t>
      </w:r>
      <w:r w:rsidR="00086903">
        <w:rPr>
          <w:rStyle w:val="Hervorhebung"/>
          <w:b w:val="0"/>
          <w:bCs/>
        </w:rPr>
        <w:t>bei den</w:t>
      </w:r>
      <w:r w:rsidR="00ED055E">
        <w:rPr>
          <w:rStyle w:val="Hervorhebung"/>
          <w:b w:val="0"/>
          <w:bCs/>
        </w:rPr>
        <w:t xml:space="preserve"> neuen Wirtgen Großfräsen</w:t>
      </w:r>
      <w:r w:rsidR="005D45C7">
        <w:rPr>
          <w:rStyle w:val="Hervorhebung"/>
          <w:b w:val="0"/>
          <w:bCs/>
        </w:rPr>
        <w:t xml:space="preserve"> wählen </w:t>
      </w:r>
      <w:r w:rsidR="00ED055E">
        <w:rPr>
          <w:rStyle w:val="Hervorhebung"/>
          <w:b w:val="0"/>
          <w:bCs/>
        </w:rPr>
        <w:t>können</w:t>
      </w:r>
      <w:r w:rsidR="005D45C7">
        <w:rPr>
          <w:rStyle w:val="Hervorhebung"/>
          <w:b w:val="0"/>
          <w:bCs/>
        </w:rPr>
        <w:t xml:space="preserve">. </w:t>
      </w:r>
      <w:r w:rsidR="00B3034D">
        <w:rPr>
          <w:rStyle w:val="Hervorhebung"/>
          <w:b w:val="0"/>
          <w:bCs/>
        </w:rPr>
        <w:t xml:space="preserve">Im Eco-Modus sucht der Mill Assist immer den </w:t>
      </w:r>
      <w:r w:rsidR="0073303B" w:rsidRPr="0073303B">
        <w:rPr>
          <w:rStyle w:val="Hervorhebung"/>
          <w:b w:val="0"/>
          <w:bCs/>
        </w:rPr>
        <w:t>Maschine</w:t>
      </w:r>
      <w:r w:rsidR="0073303B">
        <w:rPr>
          <w:rStyle w:val="Hervorhebung"/>
          <w:b w:val="0"/>
          <w:bCs/>
        </w:rPr>
        <w:t>nb</w:t>
      </w:r>
      <w:r w:rsidR="00B3034D" w:rsidRPr="00B3034D">
        <w:rPr>
          <w:rStyle w:val="Hervorhebung"/>
          <w:b w:val="0"/>
          <w:bCs/>
        </w:rPr>
        <w:t>etriebspunkt mit dem günstigsten Kraftstoff-</w:t>
      </w:r>
      <w:r w:rsidR="00ED055E">
        <w:rPr>
          <w:rStyle w:val="Hervorhebung"/>
          <w:b w:val="0"/>
          <w:bCs/>
        </w:rPr>
        <w:t xml:space="preserve"> </w:t>
      </w:r>
      <w:r w:rsidR="00B3034D" w:rsidRPr="00B3034D">
        <w:rPr>
          <w:rStyle w:val="Hervorhebung"/>
          <w:b w:val="0"/>
          <w:bCs/>
        </w:rPr>
        <w:t>und Meißelverbrauch pro gefrästem Kubikmeter</w:t>
      </w:r>
      <w:r w:rsidR="00B3034D">
        <w:rPr>
          <w:rStyle w:val="Hervorhebung"/>
          <w:b w:val="0"/>
          <w:bCs/>
        </w:rPr>
        <w:t xml:space="preserve"> </w:t>
      </w:r>
      <w:r w:rsidR="00B3034D" w:rsidRPr="00B3034D">
        <w:rPr>
          <w:rStyle w:val="Hervorhebung"/>
          <w:b w:val="0"/>
          <w:bCs/>
        </w:rPr>
        <w:t>Material.</w:t>
      </w:r>
      <w:r w:rsidR="005B4548">
        <w:rPr>
          <w:rStyle w:val="Hervorhebung"/>
          <w:b w:val="0"/>
          <w:bCs/>
        </w:rPr>
        <w:t xml:space="preserve"> </w:t>
      </w:r>
      <w:r w:rsidR="00377924">
        <w:rPr>
          <w:rStyle w:val="Hervorhebung"/>
          <w:b w:val="0"/>
          <w:bCs/>
        </w:rPr>
        <w:t xml:space="preserve">Gleichzeitig werden </w:t>
      </w:r>
      <w:r w:rsidR="00B6318A">
        <w:rPr>
          <w:rStyle w:val="Hervorhebung"/>
          <w:b w:val="0"/>
          <w:bCs/>
        </w:rPr>
        <w:t xml:space="preserve">damit </w:t>
      </w:r>
      <w:r w:rsidR="00377924">
        <w:rPr>
          <w:rStyle w:val="Hervorhebung"/>
          <w:b w:val="0"/>
          <w:bCs/>
        </w:rPr>
        <w:t xml:space="preserve">die </w:t>
      </w:r>
      <w:r w:rsidR="005B4548" w:rsidRPr="005B4548">
        <w:rPr>
          <w:rStyle w:val="Hervorhebung"/>
          <w:b w:val="0"/>
          <w:bCs/>
        </w:rPr>
        <w:t>CO</w:t>
      </w:r>
      <w:r w:rsidR="005B4548" w:rsidRPr="005B4548">
        <w:rPr>
          <w:rStyle w:val="Hervorhebung"/>
          <w:b w:val="0"/>
          <w:bCs/>
          <w:vertAlign w:val="subscript"/>
        </w:rPr>
        <w:t>2</w:t>
      </w:r>
      <w:r w:rsidR="005B4548" w:rsidRPr="005B4548">
        <w:rPr>
          <w:rStyle w:val="Hervorhebung"/>
          <w:b w:val="0"/>
          <w:bCs/>
        </w:rPr>
        <w:t xml:space="preserve">- und </w:t>
      </w:r>
      <w:r w:rsidR="00377924">
        <w:rPr>
          <w:rStyle w:val="Hervorhebung"/>
          <w:b w:val="0"/>
          <w:bCs/>
        </w:rPr>
        <w:t>Geräusch</w:t>
      </w:r>
      <w:r w:rsidR="005B4548" w:rsidRPr="005B4548">
        <w:rPr>
          <w:rStyle w:val="Hervorhebung"/>
          <w:b w:val="0"/>
          <w:bCs/>
        </w:rPr>
        <w:t>emissionen</w:t>
      </w:r>
      <w:r w:rsidR="00377924" w:rsidRPr="00377924">
        <w:t xml:space="preserve"> </w:t>
      </w:r>
      <w:r w:rsidR="00377924" w:rsidRPr="00377924">
        <w:rPr>
          <w:rStyle w:val="Hervorhebung"/>
          <w:b w:val="0"/>
          <w:bCs/>
        </w:rPr>
        <w:t>reduziert</w:t>
      </w:r>
      <w:r w:rsidR="00086903">
        <w:rPr>
          <w:rStyle w:val="Hervorhebung"/>
          <w:b w:val="0"/>
          <w:bCs/>
        </w:rPr>
        <w:t xml:space="preserve">. </w:t>
      </w:r>
    </w:p>
    <w:p w:rsidR="006268ED" w:rsidRDefault="00086903" w:rsidP="001656C0">
      <w:pPr>
        <w:pStyle w:val="Text"/>
        <w:spacing w:line="276" w:lineRule="auto"/>
      </w:pPr>
      <w:r>
        <w:rPr>
          <w:rStyle w:val="Hervorhebung"/>
          <w:b w:val="0"/>
          <w:bCs/>
        </w:rPr>
        <w:t>P</w:t>
      </w:r>
      <w:r w:rsidR="00377924" w:rsidRPr="00377924">
        <w:rPr>
          <w:rStyle w:val="Hervorhebung"/>
          <w:b w:val="0"/>
          <w:bCs/>
        </w:rPr>
        <w:t xml:space="preserve">olier Ed Mesko </w:t>
      </w:r>
      <w:r>
        <w:rPr>
          <w:rStyle w:val="Hervorhebung"/>
          <w:b w:val="0"/>
          <w:bCs/>
        </w:rPr>
        <w:t xml:space="preserve">zog daher </w:t>
      </w:r>
      <w:r w:rsidR="00377924">
        <w:rPr>
          <w:rStyle w:val="Hervorhebung"/>
          <w:b w:val="0"/>
          <w:bCs/>
        </w:rPr>
        <w:t xml:space="preserve">ein </w:t>
      </w:r>
      <w:r w:rsidR="00C67AC1">
        <w:rPr>
          <w:rStyle w:val="Hervorhebung"/>
          <w:b w:val="0"/>
          <w:bCs/>
        </w:rPr>
        <w:t xml:space="preserve">positives Fazit </w:t>
      </w:r>
      <w:r w:rsidR="00377924">
        <w:rPr>
          <w:rStyle w:val="Hervorhebung"/>
          <w:b w:val="0"/>
          <w:bCs/>
        </w:rPr>
        <w:t xml:space="preserve">über </w:t>
      </w:r>
      <w:r w:rsidR="00B6318A">
        <w:rPr>
          <w:rStyle w:val="Hervorhebung"/>
          <w:b w:val="0"/>
          <w:bCs/>
        </w:rPr>
        <w:t xml:space="preserve">die </w:t>
      </w:r>
      <w:r>
        <w:rPr>
          <w:rStyle w:val="Hervorhebung"/>
          <w:b w:val="0"/>
          <w:bCs/>
        </w:rPr>
        <w:t>Fräsarbeiten</w:t>
      </w:r>
      <w:r w:rsidR="00377924">
        <w:rPr>
          <w:rStyle w:val="Hervorhebung"/>
          <w:b w:val="0"/>
          <w:bCs/>
        </w:rPr>
        <w:t xml:space="preserve"> nahe</w:t>
      </w:r>
      <w:r w:rsidR="005B4548">
        <w:rPr>
          <w:rStyle w:val="Hervorhebung"/>
          <w:b w:val="0"/>
          <w:bCs/>
        </w:rPr>
        <w:t xml:space="preserve"> der Interstate 55</w:t>
      </w:r>
      <w:r w:rsidR="00C67AC1">
        <w:rPr>
          <w:rStyle w:val="Hervorhebung"/>
          <w:b w:val="0"/>
          <w:bCs/>
        </w:rPr>
        <w:t xml:space="preserve">: </w:t>
      </w:r>
      <w:r w:rsidR="00C67AC1">
        <w:t>„</w:t>
      </w:r>
      <w:r w:rsidR="006268ED" w:rsidRPr="00C67AC1">
        <w:t xml:space="preserve">Die </w:t>
      </w:r>
      <w:r w:rsidR="00C67AC1">
        <w:t>W 220 Fi</w:t>
      </w:r>
      <w:r w:rsidR="006268ED" w:rsidRPr="00C67AC1">
        <w:t xml:space="preserve"> verfügt über viele Funktionen, die es </w:t>
      </w:r>
      <w:r w:rsidR="00C67AC1">
        <w:t>dem Fahrer und</w:t>
      </w:r>
      <w:r w:rsidR="006268ED" w:rsidRPr="00C67AC1">
        <w:t xml:space="preserve"> Bodenarbeiter einfach machen. Sie </w:t>
      </w:r>
      <w:r w:rsidR="00C67AC1">
        <w:t>besitzt</w:t>
      </w:r>
      <w:r w:rsidR="006268ED" w:rsidRPr="00C67AC1">
        <w:t xml:space="preserve"> eine Menge Technologie und Leistung.</w:t>
      </w:r>
      <w:r w:rsidR="00C67AC1">
        <w:t>“</w:t>
      </w:r>
    </w:p>
    <w:p w:rsidR="00543D59" w:rsidRPr="00543D59" w:rsidRDefault="00543D59" w:rsidP="001656C0">
      <w:pPr>
        <w:pStyle w:val="Text"/>
        <w:spacing w:line="276" w:lineRule="auto"/>
        <w:rPr>
          <w:b/>
          <w:bCs/>
        </w:rPr>
      </w:pPr>
      <w:r w:rsidRPr="00543D59">
        <w:rPr>
          <w:b/>
          <w:bCs/>
        </w:rPr>
        <w:lastRenderedPageBreak/>
        <w:t>Wirtgen Performance Tracker</w:t>
      </w:r>
      <w:r>
        <w:rPr>
          <w:b/>
          <w:bCs/>
        </w:rPr>
        <w:t xml:space="preserve"> </w:t>
      </w:r>
    </w:p>
    <w:p w:rsidR="009A2C9B" w:rsidRDefault="00543D59" w:rsidP="001656C0">
      <w:pPr>
        <w:pStyle w:val="Text"/>
        <w:spacing w:line="276" w:lineRule="auto"/>
      </w:pPr>
      <w:r>
        <w:t>Zum</w:t>
      </w:r>
      <w:r w:rsidR="007A17F7" w:rsidRPr="007A17F7">
        <w:t xml:space="preserve"> Lieferumfang de</w:t>
      </w:r>
      <w:r>
        <w:t>r</w:t>
      </w:r>
      <w:r w:rsidR="007A17F7" w:rsidRPr="007A17F7">
        <w:t xml:space="preserve"> </w:t>
      </w:r>
      <w:r w:rsidR="001656C0">
        <w:t>Großfräse</w:t>
      </w:r>
      <w:r w:rsidR="007A17F7" w:rsidRPr="007A17F7">
        <w:t xml:space="preserve"> </w:t>
      </w:r>
      <w:r>
        <w:t xml:space="preserve">zählte auch </w:t>
      </w:r>
      <w:r w:rsidR="009A2C9B" w:rsidRPr="009A2C9B">
        <w:t>ein</w:t>
      </w:r>
      <w:r w:rsidRPr="009A2C9B">
        <w:t xml:space="preserve"> Wirtgen Performance Tracker</w:t>
      </w:r>
      <w:r w:rsidR="007A17F7" w:rsidRPr="007A17F7">
        <w:t xml:space="preserve"> </w:t>
      </w:r>
      <w:r w:rsidR="009A2C9B" w:rsidRPr="009A2C9B">
        <w:t>(WPT)</w:t>
      </w:r>
      <w:r w:rsidR="009A2C9B">
        <w:t xml:space="preserve">, der </w:t>
      </w:r>
      <w:r w:rsidR="00AB086F">
        <w:t xml:space="preserve">die </w:t>
      </w:r>
      <w:r w:rsidR="009A2C9B" w:rsidRPr="009A2C9B">
        <w:t xml:space="preserve">Flächenfräsleistung, </w:t>
      </w:r>
      <w:r w:rsidR="00AB086F">
        <w:t xml:space="preserve">das </w:t>
      </w:r>
      <w:r w:rsidR="009A2C9B" w:rsidRPr="009A2C9B">
        <w:t xml:space="preserve">Fräsvolumen und </w:t>
      </w:r>
      <w:r w:rsidR="00AB086F">
        <w:t xml:space="preserve">die </w:t>
      </w:r>
      <w:r w:rsidR="009A2C9B" w:rsidRPr="009A2C9B">
        <w:t>Verbrauchswerte der Maschine</w:t>
      </w:r>
      <w:r w:rsidR="009A2C9B">
        <w:t xml:space="preserve"> exakt ermittelt</w:t>
      </w:r>
      <w:r w:rsidR="009A2C9B" w:rsidRPr="009A2C9B">
        <w:t>. Alle wichtigen Leistungs- und Verbrauchsdaten werden dem Fräsenfahrer auf dem Bedienstand in Echtzeit angezeigt</w:t>
      </w:r>
      <w:r w:rsidR="00AB086F">
        <w:t>. U</w:t>
      </w:r>
      <w:r w:rsidR="009A2C9B" w:rsidRPr="009A2C9B">
        <w:t xml:space="preserve">nmittelbar nach Abschluss der Fräsarbeiten </w:t>
      </w:r>
      <w:r w:rsidR="00AB086F">
        <w:t xml:space="preserve">werden die Daten </w:t>
      </w:r>
      <w:r w:rsidR="009A2C9B" w:rsidRPr="009A2C9B">
        <w:t>in einem automatisch generierten Bericht per E-Mail auch an den Maschinenbetreiber gesendet.</w:t>
      </w:r>
      <w:r w:rsidR="009A2C9B">
        <w:t xml:space="preserve"> „</w:t>
      </w:r>
      <w:r w:rsidR="009A2C9B" w:rsidRPr="009A2C9B">
        <w:t xml:space="preserve">Wenn wir eine Maschine kaufen, wollen wir Zuverlässigkeit, Vielseitigkeit, Wert und Leistung. Die W 220 Fi bietet all diese Eigenschaften und </w:t>
      </w:r>
      <w:r w:rsidR="009A2C9B">
        <w:t xml:space="preserve">mit dem WPT </w:t>
      </w:r>
      <w:r w:rsidR="009A2C9B" w:rsidRPr="009A2C9B">
        <w:t>ein bedeutendes technologisches Upgrade</w:t>
      </w:r>
      <w:r w:rsidR="009A2C9B">
        <w:t xml:space="preserve">. </w:t>
      </w:r>
      <w:r w:rsidR="009A2C9B" w:rsidRPr="009A2C9B">
        <w:t>Damit können wir unsere Leistung sehr genau messen</w:t>
      </w:r>
      <w:r w:rsidR="009A2C9B">
        <w:t>“, erklärt</w:t>
      </w:r>
      <w:r w:rsidR="009A2C9B" w:rsidRPr="009A2C9B">
        <w:t xml:space="preserve"> Lindbloom. </w:t>
      </w:r>
      <w:r w:rsidR="009A2C9B">
        <w:t>„</w:t>
      </w:r>
      <w:r w:rsidR="009A2C9B" w:rsidRPr="009A2C9B">
        <w:t>Wir haben schon früher Telematik</w:t>
      </w:r>
      <w:r w:rsidR="001669DF">
        <w:t>-S</w:t>
      </w:r>
      <w:r w:rsidR="009A2C9B" w:rsidRPr="009A2C9B">
        <w:t xml:space="preserve">ysteme eingesetzt, aber noch nie auf diesem Niveau. Wir sind zuversichtlich, dass die Technologie uns helfen wird, unsere Effizienz zu </w:t>
      </w:r>
      <w:r w:rsidR="009A2C9B">
        <w:t>steigern</w:t>
      </w:r>
      <w:r w:rsidR="009A2C9B" w:rsidRPr="009A2C9B">
        <w:t>.</w:t>
      </w:r>
      <w:r w:rsidR="009A2C9B">
        <w:t>“</w:t>
      </w:r>
    </w:p>
    <w:p w:rsidR="000635F8" w:rsidRDefault="000635F8" w:rsidP="006268ED">
      <w:pPr>
        <w:pStyle w:val="Text"/>
      </w:pPr>
    </w:p>
    <w:p w:rsidR="00E5176C" w:rsidRPr="007A17F7" w:rsidRDefault="00E5176C" w:rsidP="006268ED">
      <w:pPr>
        <w:pStyle w:val="Text"/>
      </w:pPr>
    </w:p>
    <w:p w:rsidR="00D166AC" w:rsidRDefault="002844EF" w:rsidP="00C644CA">
      <w:pPr>
        <w:pStyle w:val="HeadlineFotos"/>
      </w:pPr>
      <w:r w:rsidRPr="002844EF">
        <w:rPr>
          <w:rFonts w:ascii="Verdana" w:eastAsia="Calibri" w:hAnsi="Verdana" w:cs="Times New Roman"/>
          <w:caps w:val="0"/>
          <w:szCs w:val="22"/>
          <w:lang w:val="en-US"/>
        </w:rPr>
        <w:t>Fotos</w:t>
      </w:r>
      <w:r w:rsidR="00D166AC"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866"/>
        <w:gridCol w:w="4658"/>
      </w:tblGrid>
      <w:tr w:rsidR="00D166AC" w:rsidTr="009D01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7A72D7" w:rsidRDefault="007A72D7" w:rsidP="00D166AC">
            <w:bookmarkStart w:id="0" w:name="_Hlk48922056"/>
            <w:r>
              <w:rPr>
                <w:noProof/>
                <w:lang w:eastAsia="de-DE"/>
              </w:rPr>
              <w:drawing>
                <wp:inline distT="0" distB="0" distL="0" distR="0" wp14:anchorId="33BFF780" wp14:editId="6686AC1C">
                  <wp:extent cx="2615666" cy="1961750"/>
                  <wp:effectExtent l="0" t="0" r="0" b="635"/>
                  <wp:docPr id="7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5666" cy="1961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72D7" w:rsidRDefault="007A72D7" w:rsidP="00D166AC"/>
          <w:p w:rsidR="007A72D7" w:rsidRDefault="007A72D7" w:rsidP="00D166AC"/>
          <w:p w:rsidR="00D166AC" w:rsidRPr="00D166AC" w:rsidRDefault="00D166AC" w:rsidP="00D166AC">
            <w:r>
              <w:rPr>
                <w:noProof/>
                <w:lang w:eastAsia="de-DE"/>
              </w:rPr>
              <w:drawing>
                <wp:inline distT="0" distB="0" distL="0" distR="0" wp14:anchorId="025AF8DE" wp14:editId="770A099A">
                  <wp:extent cx="2611830" cy="1961749"/>
                  <wp:effectExtent l="0" t="0" r="0" b="635"/>
                  <wp:docPr id="2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1830" cy="19617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14683F" w:rsidRPr="00E5176C" w:rsidRDefault="009F0AA1" w:rsidP="0014683F">
            <w:pPr>
              <w:pStyle w:val="berschrift3"/>
              <w:outlineLvl w:val="2"/>
              <w:rPr>
                <w:lang w:val="en-US"/>
              </w:rPr>
            </w:pPr>
            <w:r w:rsidRPr="00E5176C">
              <w:rPr>
                <w:lang w:val="en-US"/>
              </w:rPr>
              <w:t>W_photo_W220Fi_00014</w:t>
            </w:r>
            <w:r w:rsidR="00B4367C">
              <w:rPr>
                <w:lang w:val="en-US"/>
              </w:rPr>
              <w:t xml:space="preserve"> /</w:t>
            </w:r>
            <w:bookmarkStart w:id="1" w:name="_GoBack"/>
            <w:bookmarkEnd w:id="1"/>
          </w:p>
          <w:p w:rsidR="007A72D7" w:rsidRPr="00B4367C" w:rsidRDefault="007A72D7" w:rsidP="007A72D7">
            <w:pPr>
              <w:pStyle w:val="Text"/>
            </w:pPr>
            <w:r w:rsidRPr="00B4367C">
              <w:rPr>
                <w:b/>
                <w:bCs/>
                <w:sz w:val="20"/>
              </w:rPr>
              <w:t>W_photo_W220Fi_00017</w:t>
            </w:r>
            <w:r w:rsidR="004C220E" w:rsidRPr="00B4367C">
              <w:rPr>
                <w:b/>
                <w:bCs/>
                <w:sz w:val="20"/>
              </w:rPr>
              <w:t>_PR</w:t>
            </w:r>
          </w:p>
          <w:p w:rsidR="007A72D7" w:rsidRPr="00B4367C" w:rsidRDefault="007A72D7" w:rsidP="0014683F">
            <w:pPr>
              <w:pStyle w:val="Text"/>
              <w:jc w:val="left"/>
              <w:rPr>
                <w:sz w:val="20"/>
              </w:rPr>
            </w:pPr>
          </w:p>
          <w:p w:rsidR="007A72D7" w:rsidRPr="005B3697" w:rsidRDefault="002D3EAE" w:rsidP="005515B0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 xml:space="preserve">Bei 2,5 m Arbeitsbreite fräste die Wirtgen W 220 Fi die 46 cm starke Fahrbahn in zwei Übergängen. </w:t>
            </w:r>
          </w:p>
        </w:tc>
      </w:tr>
      <w:bookmarkEnd w:id="0"/>
    </w:tbl>
    <w:p w:rsidR="007A72D7" w:rsidRDefault="007A72D7" w:rsidP="00D166AC">
      <w:pPr>
        <w:pStyle w:val="Text"/>
      </w:pPr>
    </w:p>
    <w:p w:rsidR="007A72D7" w:rsidRDefault="007A72D7" w:rsidP="007A72D7">
      <w:pPr>
        <w:pStyle w:val="Text"/>
      </w:pPr>
      <w:r>
        <w:br w:type="page"/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866"/>
        <w:gridCol w:w="4658"/>
      </w:tblGrid>
      <w:tr w:rsidR="0035742F" w:rsidRPr="005B3697" w:rsidTr="007A72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653" w:type="dxa"/>
            <w:tcBorders>
              <w:right w:val="single" w:sz="4" w:space="0" w:color="auto"/>
            </w:tcBorders>
          </w:tcPr>
          <w:p w:rsidR="0035742F" w:rsidRPr="00D166AC" w:rsidRDefault="0035742F" w:rsidP="009F4F22">
            <w:r>
              <w:rPr>
                <w:noProof/>
                <w:lang w:eastAsia="de-DE"/>
              </w:rPr>
              <w:lastRenderedPageBreak/>
              <w:drawing>
                <wp:inline distT="0" distB="0" distL="0" distR="0" wp14:anchorId="50951639" wp14:editId="02825A28">
                  <wp:extent cx="2615665" cy="1961749"/>
                  <wp:effectExtent l="0" t="0" r="0" b="635"/>
                  <wp:docPr id="4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0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5665" cy="19617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5" w:type="dxa"/>
          </w:tcPr>
          <w:p w:rsidR="0035742F" w:rsidRDefault="009F0AA1" w:rsidP="009F4F22">
            <w:pPr>
              <w:pStyle w:val="berschrift3"/>
              <w:outlineLvl w:val="2"/>
            </w:pPr>
            <w:r w:rsidRPr="009F0AA1">
              <w:t>W_photo_W220Fi_0001</w:t>
            </w:r>
            <w:r>
              <w:t>2</w:t>
            </w:r>
            <w:r w:rsidR="00A06D08">
              <w:t>_PR</w:t>
            </w:r>
          </w:p>
          <w:p w:rsidR="0035742F" w:rsidRPr="005B3697" w:rsidRDefault="002D3EAE" w:rsidP="009F4F22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>Mit an Bord war neben der serienmäßigen Maschinensteuerung Mill Assist</w:t>
            </w:r>
            <w:r w:rsidR="0035742F" w:rsidRPr="005B3697">
              <w:rPr>
                <w:sz w:val="20"/>
              </w:rPr>
              <w:t xml:space="preserve"> </w:t>
            </w:r>
            <w:r>
              <w:rPr>
                <w:sz w:val="20"/>
              </w:rPr>
              <w:t>auch der Wirtgen Performance Tracker</w:t>
            </w:r>
            <w:r w:rsidR="00AB086F">
              <w:rPr>
                <w:sz w:val="20"/>
              </w:rPr>
              <w:t>. Er</w:t>
            </w:r>
            <w:r>
              <w:rPr>
                <w:sz w:val="20"/>
              </w:rPr>
              <w:t xml:space="preserve"> </w:t>
            </w:r>
            <w:r w:rsidR="00AB086F" w:rsidRPr="00AB086F">
              <w:rPr>
                <w:sz w:val="20"/>
              </w:rPr>
              <w:t xml:space="preserve">dokumentiert </w:t>
            </w:r>
            <w:r w:rsidR="004F3257">
              <w:rPr>
                <w:sz w:val="20"/>
              </w:rPr>
              <w:t xml:space="preserve">die </w:t>
            </w:r>
            <w:r w:rsidRPr="002D3EAE">
              <w:rPr>
                <w:sz w:val="20"/>
              </w:rPr>
              <w:t>tatsächlich geleisteten Fräsarbeiten exakt und zuverlässig</w:t>
            </w:r>
            <w:r>
              <w:rPr>
                <w:sz w:val="20"/>
              </w:rPr>
              <w:t>.</w:t>
            </w:r>
          </w:p>
        </w:tc>
      </w:tr>
    </w:tbl>
    <w:p w:rsidR="0035742F" w:rsidRDefault="0035742F" w:rsidP="00D166AC">
      <w:pPr>
        <w:pStyle w:val="Text"/>
      </w:pPr>
    </w:p>
    <w:p w:rsidR="00C03396" w:rsidRDefault="00C03396" w:rsidP="00C03396">
      <w:pPr>
        <w:pStyle w:val="Text"/>
      </w:pPr>
      <w:r w:rsidRPr="00233CE9">
        <w:rPr>
          <w:i/>
          <w:u w:val="single"/>
        </w:rPr>
        <w:t>Hinweis:</w:t>
      </w:r>
      <w:r w:rsidRPr="00233CE9">
        <w:rPr>
          <w:i/>
        </w:rPr>
        <w:t xml:space="preserve"> Die</w:t>
      </w:r>
      <w:r>
        <w:rPr>
          <w:i/>
        </w:rPr>
        <w:t>se</w:t>
      </w:r>
      <w:r w:rsidRPr="00233CE9">
        <w:rPr>
          <w:i/>
        </w:rPr>
        <w:t xml:space="preserve"> Fotos dienen lediglich der Voransicht. Für den Abdruck in den Publikationen nutzen Sie bitte die </w:t>
      </w:r>
      <w:r>
        <w:rPr>
          <w:i/>
        </w:rPr>
        <w:t>Fotos in 300 dpi-Auflösung,</w:t>
      </w:r>
      <w:r w:rsidRPr="00233CE9">
        <w:rPr>
          <w:i/>
        </w:rPr>
        <w:t xml:space="preserve"> </w:t>
      </w:r>
      <w:r>
        <w:rPr>
          <w:i/>
        </w:rPr>
        <w:t>die auf den Webseiten der</w:t>
      </w:r>
      <w:r w:rsidRPr="00233CE9">
        <w:rPr>
          <w:i/>
        </w:rPr>
        <w:t xml:space="preserve"> Wirtgen G</w:t>
      </w:r>
      <w:r>
        <w:rPr>
          <w:i/>
        </w:rPr>
        <w:t>mbH</w:t>
      </w:r>
      <w:r w:rsidRPr="00233CE9">
        <w:rPr>
          <w:i/>
        </w:rPr>
        <w:t xml:space="preserve"> </w:t>
      </w:r>
      <w:r>
        <w:rPr>
          <w:i/>
        </w:rPr>
        <w:t xml:space="preserve">/Wirtgen Group </w:t>
      </w:r>
      <w:r w:rsidRPr="00233CE9">
        <w:rPr>
          <w:i/>
        </w:rPr>
        <w:t>als Download zur Verfügung</w:t>
      </w:r>
      <w:r>
        <w:rPr>
          <w:i/>
        </w:rPr>
        <w:t xml:space="preserve"> stehen</w:t>
      </w:r>
      <w:r w:rsidRPr="00233CE9">
        <w:rPr>
          <w:i/>
        </w:rPr>
        <w:t>.</w:t>
      </w:r>
    </w:p>
    <w:p w:rsidR="001934B7" w:rsidRPr="007A72D7" w:rsidRDefault="001934B7" w:rsidP="00D166AC">
      <w:pPr>
        <w:pStyle w:val="Text"/>
        <w:rPr>
          <w:szCs w:val="22"/>
        </w:rPr>
      </w:pPr>
    </w:p>
    <w:p w:rsidR="00134FF3" w:rsidRPr="007A72D7" w:rsidRDefault="00134FF3">
      <w:pPr>
        <w:rPr>
          <w:sz w:val="22"/>
          <w:szCs w:val="22"/>
        </w:rPr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D166AC" w:rsidTr="001468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:rsidR="002844EF" w:rsidRDefault="002844EF" w:rsidP="0034191A">
            <w:pPr>
              <w:pStyle w:val="HeadlineKontakte"/>
              <w:rPr>
                <w:rFonts w:ascii="Verdana" w:eastAsia="Calibri" w:hAnsi="Verdana" w:cs="Times New Roman"/>
                <w:caps w:val="0"/>
                <w:szCs w:val="22"/>
              </w:rPr>
            </w:pPr>
            <w:r w:rsidRPr="002844EF">
              <w:rPr>
                <w:rFonts w:ascii="Verdana" w:eastAsia="Calibri" w:hAnsi="Verdana" w:cs="Times New Roman"/>
                <w:caps w:val="0"/>
                <w:szCs w:val="22"/>
              </w:rPr>
              <w:t xml:space="preserve">Weitere Informationen </w:t>
            </w:r>
          </w:p>
          <w:p w:rsidR="00D166AC" w:rsidRDefault="002844EF" w:rsidP="0034191A">
            <w:pPr>
              <w:pStyle w:val="HeadlineKontakte"/>
            </w:pPr>
            <w:r w:rsidRPr="002844EF">
              <w:rPr>
                <w:rFonts w:ascii="Verdana" w:eastAsia="Calibri" w:hAnsi="Verdana" w:cs="Times New Roman"/>
                <w:caps w:val="0"/>
                <w:szCs w:val="22"/>
              </w:rPr>
              <w:t>erhalten Sie bei</w:t>
            </w:r>
            <w:r w:rsidR="0034191A">
              <w:t>:</w:t>
            </w:r>
          </w:p>
          <w:p w:rsidR="008D4AE7" w:rsidRPr="00B4367C" w:rsidRDefault="008D4AE7" w:rsidP="008D4AE7">
            <w:pPr>
              <w:pStyle w:val="Text"/>
            </w:pPr>
            <w:r w:rsidRPr="00B4367C">
              <w:t>WIRTGEN GmbH</w:t>
            </w:r>
          </w:p>
          <w:p w:rsidR="008D4AE7" w:rsidRPr="00B4367C" w:rsidRDefault="008D4AE7" w:rsidP="008D4AE7">
            <w:pPr>
              <w:pStyle w:val="Text"/>
            </w:pPr>
            <w:r w:rsidRPr="00B4367C">
              <w:t>Corporate Communications</w:t>
            </w:r>
          </w:p>
          <w:p w:rsidR="008D4AE7" w:rsidRPr="00B4367C" w:rsidRDefault="008D4AE7" w:rsidP="008D4AE7">
            <w:pPr>
              <w:pStyle w:val="Text"/>
            </w:pPr>
            <w:r w:rsidRPr="00B4367C">
              <w:t>Michaela Adams, Mario Linnemann</w:t>
            </w:r>
          </w:p>
          <w:p w:rsidR="008D4AE7" w:rsidRDefault="008D4AE7" w:rsidP="008D4AE7">
            <w:pPr>
              <w:pStyle w:val="Text"/>
            </w:pPr>
            <w:r>
              <w:t>Reinhard-Wirtgen-Straße 2</w:t>
            </w:r>
          </w:p>
          <w:p w:rsidR="008D4AE7" w:rsidRDefault="008D4AE7" w:rsidP="008D4AE7">
            <w:pPr>
              <w:pStyle w:val="Text"/>
            </w:pPr>
            <w:r>
              <w:t>53578 Windhagen</w:t>
            </w:r>
          </w:p>
          <w:p w:rsidR="008D4AE7" w:rsidRDefault="008D4AE7" w:rsidP="008D4AE7">
            <w:pPr>
              <w:pStyle w:val="Text"/>
            </w:pPr>
            <w:r>
              <w:t>Deutschland</w:t>
            </w:r>
          </w:p>
          <w:p w:rsidR="008D4AE7" w:rsidRDefault="008D4AE7" w:rsidP="008D4AE7">
            <w:pPr>
              <w:pStyle w:val="Text"/>
            </w:pPr>
          </w:p>
          <w:p w:rsidR="008D4AE7" w:rsidRDefault="008D4AE7" w:rsidP="008D4AE7">
            <w:pPr>
              <w:pStyle w:val="Text"/>
            </w:pPr>
            <w:r>
              <w:t xml:space="preserve">Telefon: +49 (0) 2645 131 – </w:t>
            </w:r>
            <w:r w:rsidR="00497B61" w:rsidRPr="00497B61">
              <w:t>3178</w:t>
            </w:r>
          </w:p>
          <w:p w:rsidR="008D4AE7" w:rsidRDefault="008D4AE7" w:rsidP="008D4AE7">
            <w:pPr>
              <w:pStyle w:val="Text"/>
            </w:pPr>
            <w:r>
              <w:t>Telefax: +49 (0) 2645 131 – 499</w:t>
            </w:r>
          </w:p>
          <w:p w:rsidR="008D4AE7" w:rsidRDefault="00D24067" w:rsidP="008D4AE7">
            <w:pPr>
              <w:pStyle w:val="Text"/>
            </w:pPr>
            <w:r>
              <w:t>E-M</w:t>
            </w:r>
            <w:r w:rsidR="008D4AE7">
              <w:t>ail: presse@wirtgen.com</w:t>
            </w:r>
          </w:p>
          <w:p w:rsidR="00D166AC" w:rsidRPr="00D166AC" w:rsidRDefault="008D4AE7" w:rsidP="008D4AE7">
            <w:pPr>
              <w:pStyle w:val="Text"/>
            </w:pPr>
            <w:r>
              <w:t>www.wirtgen.com</w:t>
            </w:r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:rsidR="0034191A" w:rsidRPr="0034191A" w:rsidRDefault="0034191A" w:rsidP="0034191A">
            <w:pPr>
              <w:pStyle w:val="Text"/>
            </w:pPr>
          </w:p>
        </w:tc>
      </w:tr>
    </w:tbl>
    <w:p w:rsidR="00D166AC" w:rsidRPr="00D166AC" w:rsidRDefault="00D166AC" w:rsidP="00D166AC">
      <w:pPr>
        <w:pStyle w:val="Text"/>
      </w:pPr>
    </w:p>
    <w:sectPr w:rsidR="00D166AC" w:rsidRPr="00D166AC" w:rsidSect="003A753A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517A" w:rsidRDefault="00C4517A" w:rsidP="00E55534">
      <w:r>
        <w:separator/>
      </w:r>
    </w:p>
  </w:endnote>
  <w:endnote w:type="continuationSeparator" w:id="0">
    <w:p w:rsidR="00C4517A" w:rsidRDefault="00C4517A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5C69A8">
                    <w:rPr>
                      <w:noProof/>
                    </w:rPr>
                    <w:t>03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3E35EFF8" wp14:editId="3643C7F3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7203CE02"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57157764" wp14:editId="6D92112A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39EDADEA"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517A" w:rsidRDefault="00C4517A" w:rsidP="00E55534">
      <w:r>
        <w:separator/>
      </w:r>
    </w:p>
  </w:footnote>
  <w:footnote w:type="continuationSeparator" w:id="0">
    <w:p w:rsidR="00C4517A" w:rsidRDefault="00C4517A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A171F4">
        <w:pPr>
          <w:pStyle w:val="Kopfzeile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A171F4">
        <w:pPr>
          <w:pStyle w:val="Kopfzeile"/>
          <w:rPr>
            <w:sz w:val="14"/>
          </w:rPr>
        </w:pPr>
        <w:r w:rsidRPr="002E765F">
          <w:rPr>
            <w:noProof/>
            <w:sz w:val="14"/>
            <w:lang w:eastAsia="de-DE"/>
          </w:rPr>
          <w:drawing>
            <wp:anchor distT="0" distB="0" distL="114300" distR="114300" simplePos="0" relativeHeight="251666432" behindDoc="0" locked="0" layoutInCell="1" allowOverlap="1" wp14:anchorId="6E7DF4EB" wp14:editId="7129BE80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eastAsia="de-DE"/>
          </w:rPr>
          <w:drawing>
            <wp:anchor distT="0" distB="0" distL="114300" distR="114300" simplePos="0" relativeHeight="251664384" behindDoc="0" locked="0" layoutInCell="1" allowOverlap="1" wp14:anchorId="697E1A53" wp14:editId="25C4DCA9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eastAsia="de-DE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0C521890" wp14:editId="448505A2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76ED090F"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80274487"/>
      <w:lock w:val="sdtContentLocked"/>
    </w:sdtPr>
    <w:sdtEndPr/>
    <w:sdtContent>
      <w:p w:rsidR="00A171F4" w:rsidRDefault="00A171F4">
        <w:pPr>
          <w:pStyle w:val="Kopf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15A7A5C" wp14:editId="67150764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7BDC0370"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eastAsia="de-DE"/>
          </w:rPr>
          <w:drawing>
            <wp:anchor distT="0" distB="0" distL="114300" distR="114300" simplePos="0" relativeHeight="251659264" behindDoc="0" locked="0" layoutInCell="1" allowOverlap="1" wp14:anchorId="2CC97DB7" wp14:editId="48E8AF05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eastAsia="de-DE"/>
          </w:rPr>
          <w:drawing>
            <wp:anchor distT="0" distB="0" distL="114300" distR="114300" simplePos="0" relativeHeight="251658240" behindDoc="0" locked="0" layoutInCell="1" allowOverlap="1" wp14:anchorId="218F2EFB" wp14:editId="0D0A16B3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500pt;height:1500pt" o:bullet="t">
        <v:imagedata r:id="rId1" o:title="AZ_04a"/>
      </v:shape>
    </w:pict>
  </w:numPicBullet>
  <w:numPicBullet w:numPicBulletId="1">
    <w:pict>
      <v:shape id="_x0000_i1030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517A"/>
    <w:rsid w:val="00031612"/>
    <w:rsid w:val="00042106"/>
    <w:rsid w:val="00050499"/>
    <w:rsid w:val="0005285B"/>
    <w:rsid w:val="000635F8"/>
    <w:rsid w:val="00066D09"/>
    <w:rsid w:val="00086903"/>
    <w:rsid w:val="00090C71"/>
    <w:rsid w:val="0009665C"/>
    <w:rsid w:val="000A5DC5"/>
    <w:rsid w:val="000C2399"/>
    <w:rsid w:val="000C6443"/>
    <w:rsid w:val="000E2697"/>
    <w:rsid w:val="000F22CF"/>
    <w:rsid w:val="00103205"/>
    <w:rsid w:val="0012026F"/>
    <w:rsid w:val="00120497"/>
    <w:rsid w:val="00132055"/>
    <w:rsid w:val="00134FF3"/>
    <w:rsid w:val="00141CAB"/>
    <w:rsid w:val="0014683F"/>
    <w:rsid w:val="001656C0"/>
    <w:rsid w:val="001669DF"/>
    <w:rsid w:val="001934B7"/>
    <w:rsid w:val="001B16BB"/>
    <w:rsid w:val="001B63D0"/>
    <w:rsid w:val="00232432"/>
    <w:rsid w:val="0023444F"/>
    <w:rsid w:val="00244981"/>
    <w:rsid w:val="002459E2"/>
    <w:rsid w:val="00246599"/>
    <w:rsid w:val="00253A2E"/>
    <w:rsid w:val="00262825"/>
    <w:rsid w:val="002844EF"/>
    <w:rsid w:val="0029634D"/>
    <w:rsid w:val="002D3EAE"/>
    <w:rsid w:val="002E765F"/>
    <w:rsid w:val="002F108B"/>
    <w:rsid w:val="0034191A"/>
    <w:rsid w:val="00343386"/>
    <w:rsid w:val="00343CC7"/>
    <w:rsid w:val="003447E2"/>
    <w:rsid w:val="0035742F"/>
    <w:rsid w:val="00377924"/>
    <w:rsid w:val="00384A08"/>
    <w:rsid w:val="003A0BF6"/>
    <w:rsid w:val="003A753A"/>
    <w:rsid w:val="003B2AA2"/>
    <w:rsid w:val="003D2E91"/>
    <w:rsid w:val="003E1CB6"/>
    <w:rsid w:val="003E3CF6"/>
    <w:rsid w:val="003E759F"/>
    <w:rsid w:val="00403373"/>
    <w:rsid w:val="00406C81"/>
    <w:rsid w:val="00412545"/>
    <w:rsid w:val="00430BB0"/>
    <w:rsid w:val="004531C2"/>
    <w:rsid w:val="00463D7D"/>
    <w:rsid w:val="00476F4D"/>
    <w:rsid w:val="00486151"/>
    <w:rsid w:val="00497B61"/>
    <w:rsid w:val="004C220E"/>
    <w:rsid w:val="004C51CB"/>
    <w:rsid w:val="004F3257"/>
    <w:rsid w:val="00502168"/>
    <w:rsid w:val="00504F59"/>
    <w:rsid w:val="00506409"/>
    <w:rsid w:val="00530E32"/>
    <w:rsid w:val="00543D59"/>
    <w:rsid w:val="005515B0"/>
    <w:rsid w:val="005711A3"/>
    <w:rsid w:val="00573B2B"/>
    <w:rsid w:val="00576F31"/>
    <w:rsid w:val="005A4F04"/>
    <w:rsid w:val="005B3697"/>
    <w:rsid w:val="005B4548"/>
    <w:rsid w:val="005B5793"/>
    <w:rsid w:val="005C69A8"/>
    <w:rsid w:val="005D45C7"/>
    <w:rsid w:val="00612C75"/>
    <w:rsid w:val="00613EEF"/>
    <w:rsid w:val="006268ED"/>
    <w:rsid w:val="006330A2"/>
    <w:rsid w:val="00642EB6"/>
    <w:rsid w:val="006A1BA8"/>
    <w:rsid w:val="006B73C9"/>
    <w:rsid w:val="006E59DC"/>
    <w:rsid w:val="006F7602"/>
    <w:rsid w:val="00715722"/>
    <w:rsid w:val="00722A17"/>
    <w:rsid w:val="0073303B"/>
    <w:rsid w:val="00745B08"/>
    <w:rsid w:val="00757B83"/>
    <w:rsid w:val="007658CA"/>
    <w:rsid w:val="0078584E"/>
    <w:rsid w:val="00791A69"/>
    <w:rsid w:val="00794830"/>
    <w:rsid w:val="00797CAA"/>
    <w:rsid w:val="007A17F7"/>
    <w:rsid w:val="007A72D7"/>
    <w:rsid w:val="007C2658"/>
    <w:rsid w:val="007E20D0"/>
    <w:rsid w:val="00820315"/>
    <w:rsid w:val="00843B45"/>
    <w:rsid w:val="00847049"/>
    <w:rsid w:val="00863129"/>
    <w:rsid w:val="008750F8"/>
    <w:rsid w:val="00891627"/>
    <w:rsid w:val="0089414C"/>
    <w:rsid w:val="008C2956"/>
    <w:rsid w:val="008C2DB2"/>
    <w:rsid w:val="008D4AE7"/>
    <w:rsid w:val="008D770E"/>
    <w:rsid w:val="0090337E"/>
    <w:rsid w:val="00922769"/>
    <w:rsid w:val="00926890"/>
    <w:rsid w:val="00926D89"/>
    <w:rsid w:val="00946E41"/>
    <w:rsid w:val="009A2C9B"/>
    <w:rsid w:val="009A7E90"/>
    <w:rsid w:val="009B2445"/>
    <w:rsid w:val="009C2378"/>
    <w:rsid w:val="009D016F"/>
    <w:rsid w:val="009E251D"/>
    <w:rsid w:val="009E625A"/>
    <w:rsid w:val="009F0AA1"/>
    <w:rsid w:val="00A06D08"/>
    <w:rsid w:val="00A171F4"/>
    <w:rsid w:val="00A24EFC"/>
    <w:rsid w:val="00A80677"/>
    <w:rsid w:val="00A977CE"/>
    <w:rsid w:val="00AA4BD9"/>
    <w:rsid w:val="00AA564B"/>
    <w:rsid w:val="00AB086F"/>
    <w:rsid w:val="00AB1C2D"/>
    <w:rsid w:val="00AB335F"/>
    <w:rsid w:val="00AD131F"/>
    <w:rsid w:val="00AF3B3A"/>
    <w:rsid w:val="00AF6569"/>
    <w:rsid w:val="00B06265"/>
    <w:rsid w:val="00B15CC1"/>
    <w:rsid w:val="00B3034D"/>
    <w:rsid w:val="00B4367C"/>
    <w:rsid w:val="00B5695F"/>
    <w:rsid w:val="00B6318A"/>
    <w:rsid w:val="00B90F78"/>
    <w:rsid w:val="00BB5ACC"/>
    <w:rsid w:val="00BB5FE6"/>
    <w:rsid w:val="00BD1058"/>
    <w:rsid w:val="00BF56B2"/>
    <w:rsid w:val="00C03396"/>
    <w:rsid w:val="00C1451A"/>
    <w:rsid w:val="00C4517A"/>
    <w:rsid w:val="00C457C3"/>
    <w:rsid w:val="00C644CA"/>
    <w:rsid w:val="00C67AC1"/>
    <w:rsid w:val="00C73005"/>
    <w:rsid w:val="00CB59ED"/>
    <w:rsid w:val="00CE001C"/>
    <w:rsid w:val="00CE4A0D"/>
    <w:rsid w:val="00CF36C9"/>
    <w:rsid w:val="00D1543E"/>
    <w:rsid w:val="00D166AC"/>
    <w:rsid w:val="00D24067"/>
    <w:rsid w:val="00D67147"/>
    <w:rsid w:val="00D909BB"/>
    <w:rsid w:val="00DB7142"/>
    <w:rsid w:val="00E14608"/>
    <w:rsid w:val="00E21E67"/>
    <w:rsid w:val="00E30EBF"/>
    <w:rsid w:val="00E5176C"/>
    <w:rsid w:val="00E51F1C"/>
    <w:rsid w:val="00E52D70"/>
    <w:rsid w:val="00E55534"/>
    <w:rsid w:val="00E914D1"/>
    <w:rsid w:val="00E95AFD"/>
    <w:rsid w:val="00EC1F0F"/>
    <w:rsid w:val="00ED055E"/>
    <w:rsid w:val="00F0365E"/>
    <w:rsid w:val="00F20920"/>
    <w:rsid w:val="00F357FF"/>
    <w:rsid w:val="00F365EC"/>
    <w:rsid w:val="00F56318"/>
    <w:rsid w:val="00F82525"/>
    <w:rsid w:val="00F84AB8"/>
    <w:rsid w:val="00F97FEA"/>
    <w:rsid w:val="00FB398D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DA34D7"/>
  <w15:docId w15:val="{FF9B6658-6C9D-498C-9FB4-DB933415F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8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836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wmf"/><Relationship Id="rId1" Type="http://schemas.openxmlformats.org/officeDocument/2006/relationships/image" Target="media/image8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mbH_Vorlage.dotx" TargetMode="External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E57269-B424-4098-8E3C-DB51E9D82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GmbH_Vorlage.dotx</Template>
  <TotalTime>0</TotalTime>
  <Pages>3</Pages>
  <Words>623</Words>
  <Characters>3929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4543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Alves Alice</cp:lastModifiedBy>
  <cp:revision>22</cp:revision>
  <dcterms:created xsi:type="dcterms:W3CDTF">2020-09-01T09:19:00Z</dcterms:created>
  <dcterms:modified xsi:type="dcterms:W3CDTF">2020-09-29T13:24:00Z</dcterms:modified>
</cp:coreProperties>
</file>